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380B" w:rsidP="0072541D">
          <w:pPr>
            <w:pStyle w:val="AmendDocName"/>
          </w:pPr>
          <w:customXml w:element="BillDocName">
            <w:r>
              <w:t xml:space="preserve">1671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085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5380B">
          <w:customXml w:element="ReferenceNumber">
            <w:r w:rsidR="00950920">
              <w:rPr>
                <w:b/>
                <w:u w:val="single"/>
              </w:rPr>
              <w:t>HB 1671</w:t>
            </w:r>
            <w:r w:rsidR="00DE256E">
              <w:t xml:space="preserve"> - </w:t>
            </w:r>
          </w:customXml>
          <w:customXml w:element="Floor">
            <w:r w:rsidR="00950920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15380B" w:rsidP="00605C39">
          <w:pPr>
            <w:ind w:firstLine="576"/>
          </w:pPr>
          <w:customXml w:element="Sponsors">
            <w:r>
              <w:t xml:space="preserve">By Committee on Higher Education</w:t>
            </w:r>
          </w:customXml>
        </w:p>
        <w:p w:rsidR="00DF5D0E" w:rsidRDefault="001538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50920" w:rsidRDefault="0015380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0920">
            <w:t xml:space="preserve">On page </w:t>
          </w:r>
          <w:r w:rsidR="007715D3">
            <w:t>3</w:t>
          </w:r>
          <w:r w:rsidR="00950920">
            <w:t xml:space="preserve">, </w:t>
          </w:r>
          <w:r w:rsidR="007715D3">
            <w:t xml:space="preserve">beginning on </w:t>
          </w:r>
          <w:r w:rsidR="00950920">
            <w:t>line</w:t>
          </w:r>
          <w:r w:rsidR="007715D3">
            <w:t xml:space="preserve"> 32</w:t>
          </w:r>
          <w:r w:rsidR="00950920">
            <w:t xml:space="preserve">, </w:t>
          </w:r>
          <w:r w:rsidR="007715D3">
            <w:t>strike all of section 2</w:t>
          </w:r>
          <w:r w:rsidR="00950920">
            <w:t xml:space="preserve"> </w:t>
          </w:r>
        </w:p>
        <w:p w:rsidR="00DF5D0E" w:rsidRPr="00523C5A" w:rsidRDefault="0015380B" w:rsidP="00950920">
          <w:pPr>
            <w:pStyle w:val="RCWSLText"/>
            <w:suppressLineNumbers/>
          </w:pPr>
        </w:p>
      </w:customXml>
      <w:customXml w:element="Effect">
        <w:p w:rsidR="00ED2EEB" w:rsidRDefault="00DE256E" w:rsidP="00950920">
          <w:pPr>
            <w:pStyle w:val="Effect"/>
            <w:suppressLineNumbers/>
          </w:pPr>
          <w:r>
            <w:tab/>
          </w:r>
        </w:p>
        <w:p w:rsidR="00950920" w:rsidRDefault="00ED2EEB" w:rsidP="0095092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0920">
            <w:rPr>
              <w:b/>
              <w:u w:val="single"/>
            </w:rPr>
            <w:t>EFFECT:</w:t>
          </w:r>
          <w:r w:rsidR="00DE256E">
            <w:t>   </w:t>
          </w:r>
          <w:r w:rsidR="007715D3">
            <w:t>Removes the requirement that the Higher Education Coordinating Board convene a workgroup to develop a service by which employees and employers could verify degree and certificate completion</w:t>
          </w:r>
        </w:p>
      </w:customXml>
      <w:p w:rsidR="00DF5D0E" w:rsidRPr="00950920" w:rsidRDefault="00DF5D0E" w:rsidP="00950920">
        <w:pPr>
          <w:pStyle w:val="FiscalImpact"/>
          <w:suppressLineNumbers/>
        </w:pPr>
      </w:p>
      <w:permEnd w:id="0"/>
      <w:p w:rsidR="00DF5D0E" w:rsidRDefault="00DF5D0E" w:rsidP="00950920">
        <w:pPr>
          <w:pStyle w:val="AmendSectionPostSpace"/>
          <w:suppressLineNumbers/>
        </w:pPr>
      </w:p>
      <w:p w:rsidR="00DF5D0E" w:rsidRDefault="00DF5D0E" w:rsidP="00950920">
        <w:pPr>
          <w:pStyle w:val="BillEnd"/>
          <w:suppressLineNumbers/>
        </w:pPr>
      </w:p>
      <w:p w:rsidR="00DF5D0E" w:rsidRDefault="00DE256E" w:rsidP="009509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380B" w:rsidP="009509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20" w:rsidRDefault="00950920" w:rsidP="00DF5D0E">
      <w:r>
        <w:separator/>
      </w:r>
    </w:p>
  </w:endnote>
  <w:endnote w:type="continuationSeparator" w:id="1">
    <w:p w:rsidR="00950920" w:rsidRDefault="009509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380B">
    <w:pPr>
      <w:pStyle w:val="AmendDraftFooter"/>
    </w:pPr>
    <w:fldSimple w:instr=" TITLE   \* MERGEFORMAT ">
      <w:r w:rsidR="007F4AA8">
        <w:t>1671 AMH HE SMIT 085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092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380B">
    <w:pPr>
      <w:pStyle w:val="AmendDraftFooter"/>
    </w:pPr>
    <w:fldSimple w:instr=" TITLE   \* MERGEFORMAT ">
      <w:r w:rsidR="007F4AA8">
        <w:t>1671 AMH HE SMIT 085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F4A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20" w:rsidRDefault="00950920" w:rsidP="00DF5D0E">
      <w:r>
        <w:separator/>
      </w:r>
    </w:p>
  </w:footnote>
  <w:footnote w:type="continuationSeparator" w:id="1">
    <w:p w:rsidR="00950920" w:rsidRDefault="009509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38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38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6AEB"/>
    <w:rsid w:val="000C6C82"/>
    <w:rsid w:val="000E603A"/>
    <w:rsid w:val="00106544"/>
    <w:rsid w:val="0015380B"/>
    <w:rsid w:val="001A775A"/>
    <w:rsid w:val="001E2D68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15D3"/>
    <w:rsid w:val="007D35D4"/>
    <w:rsid w:val="007F4AA8"/>
    <w:rsid w:val="00846034"/>
    <w:rsid w:val="00862661"/>
    <w:rsid w:val="00931B84"/>
    <w:rsid w:val="00950920"/>
    <w:rsid w:val="00972869"/>
    <w:rsid w:val="009F23A9"/>
    <w:rsid w:val="00A01F29"/>
    <w:rsid w:val="00A93D4A"/>
    <w:rsid w:val="00AD2D0A"/>
    <w:rsid w:val="00B31D1C"/>
    <w:rsid w:val="00B46EC8"/>
    <w:rsid w:val="00B518D0"/>
    <w:rsid w:val="00B73E0A"/>
    <w:rsid w:val="00B8683A"/>
    <w:rsid w:val="00B961E0"/>
    <w:rsid w:val="00C9251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82</Words>
  <Characters>349</Characters>
  <Application>Microsoft Office Word</Application>
  <DocSecurity>0</DocSecurity>
  <Lines>43</Lines>
  <Paragraphs>26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1671 AMH HE SMIT 085</dc:title>
  <dc:subject/>
  <dc:creator>Washington State Legislature</dc:creator>
  <cp:keywords/>
  <dc:description/>
  <cp:lastModifiedBy>Washington State Legislature</cp:lastModifiedBy>
  <cp:revision>6</cp:revision>
  <cp:lastPrinted>2009-02-18T23:43:00Z</cp:lastPrinted>
  <dcterms:created xsi:type="dcterms:W3CDTF">2009-02-13T02:22:00Z</dcterms:created>
  <dcterms:modified xsi:type="dcterms:W3CDTF">2009-02-18T23:43:00Z</dcterms:modified>
</cp:coreProperties>
</file>