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560CD" w:rsidP="0072541D">
          <w:pPr>
            <w:pStyle w:val="AmendDocName"/>
          </w:pPr>
          <w:customXml w:element="BillDocName">
            <w:r>
              <w:t xml:space="preserve">6345-S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ROAD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281</w:t>
            </w:r>
          </w:customXml>
        </w:p>
      </w:customXml>
      <w:customXml w:element="Heading">
        <w:p w:rsidR="00DF5D0E" w:rsidRDefault="00C560CD">
          <w:customXml w:element="ReferenceNumber">
            <w:r w:rsidR="000A68DC">
              <w:rPr>
                <w:b/>
                <w:u w:val="single"/>
              </w:rPr>
              <w:t>SSB 6345</w:t>
            </w:r>
            <w:r w:rsidR="00DE256E">
              <w:t xml:space="preserve"> - </w:t>
            </w:r>
          </w:customXml>
          <w:customXml w:element="Floor">
            <w:r w:rsidR="000A68DC">
              <w:t>H AMD</w:t>
            </w:r>
          </w:customXml>
          <w:customXml w:element="AmendNumber">
            <w:r>
              <w:rPr>
                <w:b/>
              </w:rPr>
              <w:t xml:space="preserve"> 1368</w:t>
            </w:r>
          </w:customXml>
        </w:p>
        <w:p w:rsidR="00DF5D0E" w:rsidRDefault="00C560CD" w:rsidP="00605C39">
          <w:pPr>
            <w:ind w:firstLine="576"/>
          </w:pPr>
          <w:customXml w:element="Sponsors">
            <w:r>
              <w:t xml:space="preserve">By Representative Roach</w:t>
            </w:r>
          </w:customXml>
        </w:p>
        <w:p w:rsidR="00DF5D0E" w:rsidRDefault="00C560C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3/03/2010</w:t>
            </w:r>
          </w:customXml>
        </w:p>
      </w:customXml>
      <w:permStart w:id="0" w:edGrp="everyone" w:displacedByCustomXml="next"/>
      <w:customXml w:element="Page">
        <w:p w:rsidR="000A68DC" w:rsidRDefault="00C560C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A68DC">
            <w:t xml:space="preserve">On page </w:t>
          </w:r>
          <w:r w:rsidR="00DF7578">
            <w:t>4, beginning on line 23, strike all of section 3</w:t>
          </w:r>
        </w:p>
        <w:p w:rsidR="00DF7578" w:rsidRDefault="00DF7578" w:rsidP="00DF7578">
          <w:pPr>
            <w:pStyle w:val="RCWSLText"/>
          </w:pPr>
        </w:p>
        <w:p w:rsidR="00DF7578" w:rsidRPr="00DF7578" w:rsidRDefault="00DF7578" w:rsidP="00DF7578">
          <w:pPr>
            <w:pStyle w:val="Effect"/>
            <w:spacing w:line="408" w:lineRule="exact"/>
            <w:ind w:left="0" w:firstLine="0"/>
            <w:rPr>
              <w:b/>
            </w:rPr>
          </w:pPr>
          <w:r>
            <w:tab/>
            <w:t>Renumber the remaining sections consecutively and correct any internal references accordingly.  Correct the title.</w:t>
          </w:r>
        </w:p>
        <w:p w:rsidR="00DF5D0E" w:rsidRPr="00523C5A" w:rsidRDefault="00C560CD" w:rsidP="000A68DC">
          <w:pPr>
            <w:pStyle w:val="RCWSLText"/>
            <w:suppressLineNumbers/>
          </w:pPr>
        </w:p>
      </w:customXml>
      <w:customXml w:element="Effect">
        <w:p w:rsidR="00ED2EEB" w:rsidRDefault="00DE256E" w:rsidP="000A68DC">
          <w:pPr>
            <w:pStyle w:val="Effect"/>
            <w:suppressLineNumbers/>
          </w:pPr>
          <w:r>
            <w:tab/>
          </w:r>
        </w:p>
        <w:p w:rsidR="000A68DC" w:rsidRDefault="00ED2EEB" w:rsidP="000A68D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A68DC">
            <w:rPr>
              <w:b/>
              <w:u w:val="single"/>
            </w:rPr>
            <w:t>EFFECT:</w:t>
          </w:r>
          <w:r w:rsidR="00DE256E">
            <w:t>  </w:t>
          </w:r>
          <w:r w:rsidR="00DF7578">
            <w:t>Maintains the requirement that violations of the prohibition on a person operating a moving motor vehicle while holding a wireless communications device to his or her ear be enforced as a secondary infraction.  Removes an exemption from this prohibition for transit or for-hire vehicle operators.</w:t>
          </w:r>
          <w:r w:rsidR="00DE256E">
            <w:t> </w:t>
          </w:r>
        </w:p>
      </w:customXml>
      <w:p w:rsidR="00DF5D0E" w:rsidRPr="000A68DC" w:rsidRDefault="00DF5D0E" w:rsidP="000A68DC">
        <w:pPr>
          <w:pStyle w:val="FiscalImpact"/>
          <w:suppressLineNumbers/>
        </w:pPr>
      </w:p>
      <w:permEnd w:id="0"/>
      <w:p w:rsidR="00DF5D0E" w:rsidRDefault="00DF5D0E" w:rsidP="000A68DC">
        <w:pPr>
          <w:pStyle w:val="AmendSectionPostSpace"/>
          <w:suppressLineNumbers/>
        </w:pPr>
      </w:p>
      <w:p w:rsidR="00DF5D0E" w:rsidRDefault="00DF5D0E" w:rsidP="000A68DC">
        <w:pPr>
          <w:pStyle w:val="BillEnd"/>
          <w:suppressLineNumbers/>
        </w:pPr>
      </w:p>
      <w:p w:rsidR="00DF5D0E" w:rsidRDefault="00DE256E" w:rsidP="000A68D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560CD" w:rsidP="000A68D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DC" w:rsidRDefault="000A68DC" w:rsidP="00DF5D0E">
      <w:r>
        <w:separator/>
      </w:r>
    </w:p>
  </w:endnote>
  <w:endnote w:type="continuationSeparator" w:id="0">
    <w:p w:rsidR="000A68DC" w:rsidRDefault="000A68D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78" w:rsidRDefault="00DF75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560CD">
    <w:pPr>
      <w:pStyle w:val="AmendDraftFooter"/>
    </w:pPr>
    <w:fldSimple w:instr=" TITLE   \* MERGEFORMAT ">
      <w:r w:rsidR="0068235F">
        <w:t>6345-S AMH ROAD MUNN 281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A68D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560CD">
    <w:pPr>
      <w:pStyle w:val="AmendDraftFooter"/>
    </w:pPr>
    <w:fldSimple w:instr=" TITLE   \* MERGEFORMAT ">
      <w:r w:rsidR="0068235F">
        <w:t>6345-S AMH ROAD MUNN 281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8235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DC" w:rsidRDefault="000A68DC" w:rsidP="00DF5D0E">
      <w:r>
        <w:separator/>
      </w:r>
    </w:p>
  </w:footnote>
  <w:footnote w:type="continuationSeparator" w:id="0">
    <w:p w:rsidR="000A68DC" w:rsidRDefault="000A68D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78" w:rsidRDefault="00DF75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560C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560C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68DC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35335"/>
    <w:rsid w:val="00492DDC"/>
    <w:rsid w:val="00523C5A"/>
    <w:rsid w:val="00605C39"/>
    <w:rsid w:val="0068235F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560CD"/>
    <w:rsid w:val="00D40447"/>
    <w:rsid w:val="00DA47F3"/>
    <w:rsid w:val="00DE256E"/>
    <w:rsid w:val="00DF5D0E"/>
    <w:rsid w:val="00DF7578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102</Words>
  <Characters>543</Characters>
  <Application>Microsoft Office Word</Application>
  <DocSecurity>8</DocSecurity>
  <Lines>24</Lines>
  <Paragraphs>9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6345-S AMH ROAD MUNN 281</dc:title>
  <dc:subject/>
  <dc:creator>Washington State Legislature</dc:creator>
  <cp:keywords/>
  <dc:description/>
  <cp:lastModifiedBy>Washington State Legislature</cp:lastModifiedBy>
  <cp:revision>3</cp:revision>
  <cp:lastPrinted>2010-03-03T01:20:00Z</cp:lastPrinted>
  <dcterms:created xsi:type="dcterms:W3CDTF">2010-03-03T01:16:00Z</dcterms:created>
  <dcterms:modified xsi:type="dcterms:W3CDTF">2010-03-03T01:20:00Z</dcterms:modified>
</cp:coreProperties>
</file>