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E0C56" w:rsidP="0072541D">
          <w:pPr>
            <w:pStyle w:val="AmendDocName"/>
          </w:pPr>
          <w:customXml w:element="BillDocName">
            <w:r>
              <w:t xml:space="preserve">6444-S.E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GREE</w:t>
            </w:r>
          </w:customXml>
          <w:customXml w:element="DrafterAcronym">
            <w:r>
              <w:t xml:space="preserve"> MATC</w:t>
            </w:r>
          </w:customXml>
          <w:customXml w:element="DraftNumber">
            <w:r>
              <w:t xml:space="preserve"> 122</w:t>
            </w:r>
          </w:customXml>
        </w:p>
      </w:customXml>
      <w:customXml w:element="Heading">
        <w:p w:rsidR="00DF5D0E" w:rsidRDefault="00EE0C56">
          <w:customXml w:element="ReferenceNumber">
            <w:r w:rsidR="002E2D16">
              <w:rPr>
                <w:b/>
                <w:u w:val="single"/>
              </w:rPr>
              <w:t>ESSB 6444</w:t>
            </w:r>
            <w:r w:rsidR="00DE256E">
              <w:t xml:space="preserve"> - </w:t>
            </w:r>
          </w:customXml>
          <w:customXml w:element="Floor">
            <w:r w:rsidR="002E2D16">
              <w:t>H AMD TO H AMD (H-5483.2/10)</w:t>
            </w:r>
          </w:customXml>
          <w:customXml w:element="AmendNumber">
            <w:r>
              <w:rPr>
                <w:b/>
              </w:rPr>
              <w:t xml:space="preserve"> 1330</w:t>
            </w:r>
          </w:customXml>
        </w:p>
        <w:p w:rsidR="00DF5D0E" w:rsidRDefault="00EE0C56" w:rsidP="00605C39">
          <w:pPr>
            <w:ind w:firstLine="576"/>
          </w:pPr>
          <w:customXml w:element="Sponsors">
            <w:r>
              <w:t xml:space="preserve">By Representative Green</w:t>
            </w:r>
          </w:customXml>
        </w:p>
        <w:p w:rsidR="00DF5D0E" w:rsidRDefault="00EE0C5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3/04/2010</w:t>
            </w:r>
          </w:customXml>
        </w:p>
      </w:customXml>
      <w:permStart w:id="0" w:edGrp="everyone" w:displacedByCustomXml="next"/>
      <w:customXml w:element="Page">
        <w:p w:rsidR="002E2D16" w:rsidRDefault="00EE0C56" w:rsidP="00BC5A88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2E2D16">
            <w:t xml:space="preserve">On page </w:t>
          </w:r>
          <w:r w:rsidR="004748F6">
            <w:t>75, line 6, increase the gen</w:t>
          </w:r>
          <w:r w:rsidR="00E2409A">
            <w:t xml:space="preserve">eral fund--state appropriation </w:t>
          </w:r>
          <w:r w:rsidR="00D4088F">
            <w:t xml:space="preserve">for fiscal year 2011 </w:t>
          </w:r>
          <w:r w:rsidR="00E2409A">
            <w:t xml:space="preserve">by </w:t>
          </w:r>
          <w:r w:rsidR="004748F6">
            <w:t>$2,000,000</w:t>
          </w:r>
        </w:p>
        <w:p w:rsidR="004748F6" w:rsidRDefault="004748F6" w:rsidP="004748F6">
          <w:pPr>
            <w:pStyle w:val="RCWSLText"/>
          </w:pPr>
        </w:p>
        <w:p w:rsidR="004748F6" w:rsidRDefault="004748F6" w:rsidP="004748F6">
          <w:pPr>
            <w:pStyle w:val="RCWSLText"/>
          </w:pPr>
          <w:r>
            <w:tab/>
            <w:t xml:space="preserve">On page 75, line 11, decrease the traumatic brain injury account--state </w:t>
          </w:r>
          <w:r w:rsidR="00B55786">
            <w:t xml:space="preserve">appropriation </w:t>
          </w:r>
          <w:r>
            <w:t>by $2,000,000</w:t>
          </w:r>
        </w:p>
        <w:p w:rsidR="004748F6" w:rsidRDefault="004748F6" w:rsidP="004748F6">
          <w:pPr>
            <w:pStyle w:val="RCWSLText"/>
          </w:pPr>
        </w:p>
        <w:p w:rsidR="004748F6" w:rsidRDefault="004748F6" w:rsidP="004748F6">
          <w:pPr>
            <w:pStyle w:val="RCWSLText"/>
          </w:pPr>
          <w:r>
            <w:tab/>
            <w:t xml:space="preserve">On page 275, </w:t>
          </w:r>
          <w:r w:rsidR="00D4088F">
            <w:t>beginning on line 30</w:t>
          </w:r>
          <w:r>
            <w:t xml:space="preserve">, strike </w:t>
          </w:r>
          <w:r w:rsidR="00D4088F">
            <w:t xml:space="preserve">all of </w:t>
          </w:r>
          <w:r>
            <w:t>section 927</w:t>
          </w:r>
        </w:p>
        <w:p w:rsidR="004748F6" w:rsidRDefault="004748F6" w:rsidP="004748F6">
          <w:pPr>
            <w:pStyle w:val="RCWSLText"/>
          </w:pPr>
          <w:r>
            <w:tab/>
          </w:r>
        </w:p>
        <w:p w:rsidR="004748F6" w:rsidRPr="004748F6" w:rsidRDefault="004748F6" w:rsidP="004748F6">
          <w:pPr>
            <w:pStyle w:val="RCWSLText"/>
          </w:pPr>
          <w:r>
            <w:tab/>
            <w:t xml:space="preserve">Renumber </w:t>
          </w:r>
          <w:r w:rsidR="00D4088F">
            <w:t>the remaining sections consecutively and correct any internal references accordingly.</w:t>
          </w:r>
        </w:p>
        <w:p w:rsidR="00DF5D0E" w:rsidRPr="00523C5A" w:rsidRDefault="00EE0C56" w:rsidP="002E2D16">
          <w:pPr>
            <w:pStyle w:val="RCWSLText"/>
            <w:suppressLineNumbers/>
          </w:pPr>
        </w:p>
      </w:customXml>
      <w:customXml w:element="Effect">
        <w:p w:rsidR="00ED2EEB" w:rsidRDefault="00DE256E" w:rsidP="002E2D16">
          <w:pPr>
            <w:pStyle w:val="Effect"/>
            <w:suppressLineNumbers/>
          </w:pPr>
          <w:r>
            <w:tab/>
          </w:r>
        </w:p>
        <w:p w:rsidR="002E2D16" w:rsidRDefault="00ED2EEB" w:rsidP="002E2D16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2E2D16">
            <w:rPr>
              <w:b/>
              <w:u w:val="single"/>
            </w:rPr>
            <w:t>EFFECT:</w:t>
          </w:r>
          <w:r w:rsidR="00DE256E">
            <w:t>  </w:t>
          </w:r>
          <w:r w:rsidR="00014123">
            <w:t>The nonappropriated fund balance in the Traumatic Brain Injury Account is not transferred to cover the cost of long-term care</w:t>
          </w:r>
          <w:r w:rsidR="00D4088F">
            <w:t xml:space="preserve"> services</w:t>
          </w:r>
          <w:r w:rsidR="00844885">
            <w:t xml:space="preserve"> in the DSHS Aging and Adult Services</w:t>
          </w:r>
          <w:r w:rsidR="00D774FD">
            <w:t xml:space="preserve"> Administration</w:t>
          </w:r>
          <w:r w:rsidR="00014123">
            <w:t xml:space="preserve">. </w:t>
          </w:r>
          <w:r w:rsidR="003E61F4">
            <w:t>These funds will remain in non</w:t>
          </w:r>
          <w:r w:rsidR="002200C8">
            <w:t xml:space="preserve">appropriated status in the Traumatic Brain Injury Account. </w:t>
          </w:r>
          <w:r w:rsidR="00DE256E">
            <w:t> </w:t>
          </w:r>
        </w:p>
      </w:customXml>
      <w:p w:rsidR="002E2D16" w:rsidRDefault="002E2D16" w:rsidP="002E2D16">
        <w:pPr>
          <w:pStyle w:val="FiscalImpact"/>
          <w:suppressLineNumbers/>
        </w:pPr>
        <w:r>
          <w:tab/>
        </w:r>
        <w:r>
          <w:tab/>
        </w:r>
        <w:r>
          <w:rPr>
            <w:b/>
            <w:u w:val="single"/>
          </w:rPr>
          <w:t>FISCAL IMPACT:</w:t>
        </w:r>
      </w:p>
      <w:p w:rsidR="00DF5D0E" w:rsidRDefault="002E2D16" w:rsidP="002E2D16">
        <w:pPr>
          <w:pStyle w:val="FiscalImpactBody"/>
          <w:suppressLineNumbers/>
        </w:pPr>
        <w:r>
          <w:tab/>
        </w:r>
        <w:r>
          <w:tab/>
          <w:t>Increases General Fund-State by $2,000,000.</w:t>
        </w:r>
      </w:p>
      <w:p w:rsidR="00D4088F" w:rsidRDefault="00D4088F" w:rsidP="002E2D16">
        <w:pPr>
          <w:pStyle w:val="FiscalImpactBody"/>
          <w:suppressLineNumbers/>
        </w:pPr>
        <w:r>
          <w:tab/>
        </w:r>
        <w:r>
          <w:tab/>
          <w:t>Decreases Other Funds by $2,000,000.</w:t>
        </w:r>
      </w:p>
      <w:p w:rsidR="00D4088F" w:rsidRPr="002E2D16" w:rsidRDefault="00D4088F" w:rsidP="002E2D16">
        <w:pPr>
          <w:pStyle w:val="FiscalImpactBody"/>
          <w:suppressLineNumbers/>
        </w:pPr>
        <w:r>
          <w:tab/>
        </w:r>
        <w:r>
          <w:tab/>
          <w:t>Nets to zero.</w:t>
        </w:r>
      </w:p>
      <w:permEnd w:id="0"/>
      <w:p w:rsidR="00DF5D0E" w:rsidRDefault="00DF5D0E" w:rsidP="002E2D16">
        <w:pPr>
          <w:pStyle w:val="AmendSectionPostSpace"/>
          <w:suppressLineNumbers/>
        </w:pPr>
      </w:p>
      <w:p w:rsidR="00DF5D0E" w:rsidRDefault="00DF5D0E" w:rsidP="002E2D16">
        <w:pPr>
          <w:pStyle w:val="BillEnd"/>
          <w:suppressLineNumbers/>
        </w:pPr>
      </w:p>
      <w:p w:rsidR="00DF5D0E" w:rsidRDefault="00DE256E" w:rsidP="002E2D16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E0C56" w:rsidP="002E2D16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8F6" w:rsidRDefault="004748F6" w:rsidP="00DF5D0E">
      <w:r>
        <w:separator/>
      </w:r>
    </w:p>
  </w:endnote>
  <w:endnote w:type="continuationSeparator" w:id="0">
    <w:p w:rsidR="004748F6" w:rsidRDefault="004748F6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C5" w:rsidRDefault="00305DC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F6" w:rsidRDefault="00EE0C56">
    <w:pPr>
      <w:pStyle w:val="AmendDraftFooter"/>
    </w:pPr>
    <w:fldSimple w:instr=" TITLE   \* MERGEFORMAT ">
      <w:r w:rsidR="0077794F">
        <w:t>6444-S.E AMH GREE MATC 122</w:t>
      </w:r>
    </w:fldSimple>
    <w:r w:rsidR="004748F6">
      <w:tab/>
    </w:r>
    <w:fldSimple w:instr=" PAGE  \* Arabic  \* MERGEFORMAT ">
      <w:r w:rsidR="00BC5A88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F6" w:rsidRDefault="00EE0C56">
    <w:pPr>
      <w:pStyle w:val="AmendDraftFooter"/>
    </w:pPr>
    <w:fldSimple w:instr=" TITLE   \* MERGEFORMAT ">
      <w:r w:rsidR="0077794F">
        <w:t>6444-S.E AMH GREE MATC 122</w:t>
      </w:r>
    </w:fldSimple>
    <w:r w:rsidR="004748F6">
      <w:tab/>
    </w:r>
    <w:fldSimple w:instr=" PAGE  \* Arabic  \* MERGEFORMAT ">
      <w:r w:rsidR="0077794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8F6" w:rsidRDefault="004748F6" w:rsidP="00DF5D0E">
      <w:r>
        <w:separator/>
      </w:r>
    </w:p>
  </w:footnote>
  <w:footnote w:type="continuationSeparator" w:id="0">
    <w:p w:rsidR="004748F6" w:rsidRDefault="004748F6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DC5" w:rsidRDefault="00305D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F6" w:rsidRDefault="00EE0C5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4748F6" w:rsidRDefault="004748F6">
                <w:pPr>
                  <w:pStyle w:val="RCWSLText"/>
                  <w:jc w:val="right"/>
                </w:pPr>
                <w:r>
                  <w:t>1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2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3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4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5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6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7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8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9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10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11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12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13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14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15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16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17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18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19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20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21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22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23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24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25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26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27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28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29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30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31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32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33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8F6" w:rsidRDefault="00EE0C5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4748F6" w:rsidRDefault="004748F6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2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3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4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5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6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7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8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9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10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11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12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13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14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15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16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17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18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19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20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21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22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23</w:t>
                </w:r>
              </w:p>
              <w:p w:rsidR="004748F6" w:rsidRDefault="004748F6">
                <w:pPr>
                  <w:pStyle w:val="RCWSLText"/>
                  <w:jc w:val="right"/>
                </w:pPr>
                <w:r>
                  <w:t>24</w:t>
                </w:r>
              </w:p>
              <w:p w:rsidR="004748F6" w:rsidRDefault="004748F6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4748F6" w:rsidRDefault="004748F6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4748F6" w:rsidRDefault="004748F6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14123"/>
    <w:rsid w:val="00060D21"/>
    <w:rsid w:val="00096165"/>
    <w:rsid w:val="000C6C82"/>
    <w:rsid w:val="000E603A"/>
    <w:rsid w:val="00106544"/>
    <w:rsid w:val="0011771F"/>
    <w:rsid w:val="001660BF"/>
    <w:rsid w:val="00167F7A"/>
    <w:rsid w:val="001A775A"/>
    <w:rsid w:val="001E6675"/>
    <w:rsid w:val="00217E8A"/>
    <w:rsid w:val="002200C8"/>
    <w:rsid w:val="002503BE"/>
    <w:rsid w:val="00281CBD"/>
    <w:rsid w:val="002E2D16"/>
    <w:rsid w:val="00305DC5"/>
    <w:rsid w:val="00316CD9"/>
    <w:rsid w:val="003E2FC6"/>
    <w:rsid w:val="003E61F4"/>
    <w:rsid w:val="004748F6"/>
    <w:rsid w:val="00492DDC"/>
    <w:rsid w:val="004F61D4"/>
    <w:rsid w:val="00523C5A"/>
    <w:rsid w:val="0055193D"/>
    <w:rsid w:val="00605C39"/>
    <w:rsid w:val="00681151"/>
    <w:rsid w:val="006841E6"/>
    <w:rsid w:val="006F4C6E"/>
    <w:rsid w:val="006F7027"/>
    <w:rsid w:val="0072335D"/>
    <w:rsid w:val="0072541D"/>
    <w:rsid w:val="007559CD"/>
    <w:rsid w:val="0077794F"/>
    <w:rsid w:val="007D35D4"/>
    <w:rsid w:val="00844885"/>
    <w:rsid w:val="00846034"/>
    <w:rsid w:val="00931B84"/>
    <w:rsid w:val="00967C72"/>
    <w:rsid w:val="00972869"/>
    <w:rsid w:val="009F23A9"/>
    <w:rsid w:val="009F25C9"/>
    <w:rsid w:val="00A01F29"/>
    <w:rsid w:val="00A93D4A"/>
    <w:rsid w:val="00AA7619"/>
    <w:rsid w:val="00AC0DA3"/>
    <w:rsid w:val="00AD2D0A"/>
    <w:rsid w:val="00B31D1C"/>
    <w:rsid w:val="00B518D0"/>
    <w:rsid w:val="00B55786"/>
    <w:rsid w:val="00B73E0A"/>
    <w:rsid w:val="00B9358B"/>
    <w:rsid w:val="00B961E0"/>
    <w:rsid w:val="00BC5A88"/>
    <w:rsid w:val="00C54047"/>
    <w:rsid w:val="00C9105E"/>
    <w:rsid w:val="00D40447"/>
    <w:rsid w:val="00D4088F"/>
    <w:rsid w:val="00D774FD"/>
    <w:rsid w:val="00DA47F3"/>
    <w:rsid w:val="00DE256E"/>
    <w:rsid w:val="00DF5D0E"/>
    <w:rsid w:val="00E1471A"/>
    <w:rsid w:val="00E2409A"/>
    <w:rsid w:val="00E41CC6"/>
    <w:rsid w:val="00E66F5D"/>
    <w:rsid w:val="00ED2EEB"/>
    <w:rsid w:val="00ED6057"/>
    <w:rsid w:val="00EE0C56"/>
    <w:rsid w:val="00F229DE"/>
    <w:rsid w:val="00F4663F"/>
    <w:rsid w:val="00F6699E"/>
    <w:rsid w:val="00FD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ti_c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148</Words>
  <Characters>812</Characters>
  <Application>Microsoft Office Word</Application>
  <DocSecurity>8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6444-S.E AMH GREE MATC 118</vt:lpstr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6444-S.E AMH GREE MATC 122</dc:title>
  <dc:subject/>
  <dc:creator>C_Matti</dc:creator>
  <cp:keywords/>
  <dc:description/>
  <cp:lastModifiedBy>C_Matti</cp:lastModifiedBy>
  <cp:revision>14</cp:revision>
  <cp:lastPrinted>2010-03-01T20:56:00Z</cp:lastPrinted>
  <dcterms:created xsi:type="dcterms:W3CDTF">2010-03-01T20:44:00Z</dcterms:created>
  <dcterms:modified xsi:type="dcterms:W3CDTF">2010-03-01T20:56:00Z</dcterms:modified>
</cp:coreProperties>
</file>