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441A4" w:rsidP="0072541D">
          <w:pPr>
            <w:pStyle w:val="AmendDocName"/>
          </w:pPr>
          <w:customXml w:element="BillDocName">
            <w:r>
              <w:t xml:space="preserve">2893-S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PFLU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257</w:t>
            </w:r>
          </w:customXml>
        </w:p>
      </w:customXml>
      <w:customXml w:element="Heading">
        <w:p w:rsidR="00DF5D0E" w:rsidRDefault="008441A4">
          <w:customXml w:element="ReferenceNumber">
            <w:r w:rsidR="003C7642">
              <w:rPr>
                <w:b/>
                <w:u w:val="single"/>
              </w:rPr>
              <w:t>SHB 2893</w:t>
            </w:r>
            <w:r w:rsidR="00DE256E">
              <w:t xml:space="preserve"> - </w:t>
            </w:r>
          </w:customXml>
          <w:customXml w:element="Floor">
            <w:r w:rsidR="003C7642">
              <w:t>S AMD</w:t>
            </w:r>
          </w:customXml>
          <w:customXml w:element="AmendNumber">
            <w:r>
              <w:rPr>
                <w:b/>
              </w:rPr>
              <w:t xml:space="preserve"> 410</w:t>
            </w:r>
          </w:customXml>
        </w:p>
        <w:p w:rsidR="00DF5D0E" w:rsidRDefault="008441A4" w:rsidP="00605C39">
          <w:pPr>
            <w:ind w:firstLine="576"/>
          </w:pPr>
          <w:customXml w:element="Sponsors">
            <w:r>
              <w:t xml:space="preserve">By Senators Pflug, Parlette and King</w:t>
            </w:r>
          </w:customXml>
        </w:p>
        <w:p w:rsidR="00DF5D0E" w:rsidRDefault="008441A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3/11/2010</w:t>
            </w:r>
          </w:customXml>
        </w:p>
      </w:customXml>
      <w:permStart w:id="0" w:edGrp="everyone" w:displacedByCustomXml="next"/>
      <w:customXml w:element="Page">
        <w:p w:rsidR="003C7642" w:rsidRDefault="008441A4" w:rsidP="00C0745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51765">
            <w:t>On page 9, after line 25</w:t>
          </w:r>
          <w:r w:rsidR="003C7642">
            <w:t>, insert the following:</w:t>
          </w:r>
        </w:p>
        <w:p w:rsidR="00F51765" w:rsidRPr="00F51765" w:rsidRDefault="00F51765" w:rsidP="00F51765">
          <w:pPr>
            <w:pStyle w:val="BegSec-New"/>
          </w:pPr>
          <w:proofErr w:type="gramStart"/>
          <w:r>
            <w:t>"</w:t>
          </w:r>
          <w:r>
            <w:rPr>
              <w:u w:val="single"/>
            </w:rPr>
            <w:t>NEW SECTION.</w:t>
          </w:r>
          <w:proofErr w:type="gramEnd"/>
          <w:r>
            <w:rPr>
              <w:b/>
            </w:rPr>
            <w:t xml:space="preserve"> </w:t>
          </w:r>
          <w:proofErr w:type="gramStart"/>
          <w:r>
            <w:rPr>
              <w:b/>
            </w:rPr>
            <w:t>Sec. 4.</w:t>
          </w:r>
          <w:proofErr w:type="gramEnd"/>
          <w:r>
            <w:t xml:space="preserve">  A new section is added to chapter 84.52 RCW to read as follows:</w:t>
          </w:r>
        </w:p>
        <w:p w:rsidR="002A34A6" w:rsidRDefault="00F51765" w:rsidP="003C7642">
          <w:pPr>
            <w:pStyle w:val="RCWSLText"/>
          </w:pPr>
          <w:r>
            <w:tab/>
            <w:t xml:space="preserve">A school district may not seek voter approval </w:t>
          </w:r>
          <w:r w:rsidR="002A34A6">
            <w:t>for a levy that exceeds by</w:t>
          </w:r>
          <w:r w:rsidR="00D5600A">
            <w:t xml:space="preserve"> more than five</w:t>
          </w:r>
          <w:r>
            <w:t xml:space="preserve"> perc</w:t>
          </w:r>
          <w:r w:rsidR="002A34A6">
            <w:t xml:space="preserve">ent the levy authority </w:t>
          </w:r>
          <w:r w:rsidR="00D5600A">
            <w:t>prov</w:t>
          </w:r>
          <w:r w:rsidR="002A34A6">
            <w:t xml:space="preserve">ided under RCW 84.52.0531 </w:t>
          </w:r>
          <w:r w:rsidR="00D5600A">
            <w:t>as of the date a</w:t>
          </w:r>
          <w:r>
            <w:t xml:space="preserve"> </w:t>
          </w:r>
          <w:r w:rsidR="00A738B6">
            <w:t xml:space="preserve">resolution for a </w:t>
          </w:r>
          <w:r>
            <w:t>special election is presented to the county auditor under RCW 29A.04.330(3)."</w:t>
          </w:r>
        </w:p>
        <w:p w:rsidR="00F51765" w:rsidRDefault="00F51765" w:rsidP="003C7642">
          <w:pPr>
            <w:pStyle w:val="RCWSLText"/>
          </w:pPr>
        </w:p>
        <w:p w:rsidR="00386A0A" w:rsidRDefault="00386A0A" w:rsidP="003C7642">
          <w:pPr>
            <w:pStyle w:val="RCWSLText"/>
          </w:pPr>
          <w:r>
            <w:t>Renumber the sections consecutively and correct any internal references accordingly.</w:t>
          </w:r>
        </w:p>
        <w:p w:rsidR="00572610" w:rsidRDefault="00572610" w:rsidP="003C7642">
          <w:pPr>
            <w:pStyle w:val="RCWSLText"/>
          </w:pPr>
        </w:p>
        <w:p w:rsidR="00572610" w:rsidRDefault="00572610" w:rsidP="003C7642">
          <w:pPr>
            <w:pStyle w:val="RCWSLText"/>
          </w:pPr>
        </w:p>
        <w:permEnd w:id="0" w:displacedByCustomXml="next"/>
        <w:customXml w:element="Heading">
          <w:p w:rsidR="003C7642" w:rsidRDefault="008441A4" w:rsidP="003C7642">
            <w:pPr>
              <w:spacing w:line="408" w:lineRule="exact"/>
            </w:pPr>
            <w:customXml w:element="ReferenceNumber">
              <w:r w:rsidR="003C7642">
                <w:rPr>
                  <w:b/>
                  <w:u w:val="single"/>
                </w:rPr>
                <w:t>SHB 2893</w:t>
              </w:r>
              <w:r w:rsidR="003C7642">
                <w:t xml:space="preserve"> - </w:t>
              </w:r>
            </w:customXml>
            <w:customXml w:element="Floor">
              <w:r w:rsidR="003C7642">
                <w:t>S AMD</w:t>
              </w:r>
            </w:customXml>
            <w:customXml w:element="AmendNumber">
              <w:r>
                <w:rPr>
                  <w:b/>
                </w:rPr>
                <w:t xml:space="preserve"> 410</w:t>
              </w:r>
            </w:customXml>
          </w:p>
          <w:p w:rsidR="003C7642" w:rsidRDefault="008441A4" w:rsidP="003C7642">
            <w:pPr>
              <w:spacing w:line="408" w:lineRule="exact"/>
              <w:ind w:firstLine="576"/>
            </w:pPr>
            <w:customXml w:element="Sponsors">
              <w:r>
                <w:t xml:space="preserve">By Senators Pflug, Parlette and King</w:t>
              </w:r>
            </w:customXml>
          </w:p>
          <w:p w:rsidR="003C7642" w:rsidRDefault="008441A4" w:rsidP="003C7642">
            <w:pPr>
              <w:spacing w:line="408" w:lineRule="exact"/>
              <w:jc w:val="right"/>
            </w:pPr>
            <w:customXml w:element="FloorAction">
              <w:r>
                <w:t xml:space="preserve">NOT ADOPTED 3/11/2010</w:t>
              </w:r>
            </w:customXml>
          </w:p>
        </w:customXml>
        <w:p w:rsidR="00DF5D0E" w:rsidRPr="00523C5A" w:rsidRDefault="00F51765" w:rsidP="003C7642">
          <w:pPr>
            <w:pStyle w:val="RCWSLText"/>
          </w:pPr>
          <w:permStart w:id="1" w:edGrp="everyone"/>
          <w:r>
            <w:tab/>
            <w:t>On page 1, line 4 of the title, after "28A.500.030"</w:t>
          </w:r>
          <w:proofErr w:type="gramStart"/>
          <w:r>
            <w:t>,</w:t>
          </w:r>
          <w:proofErr w:type="gramEnd"/>
          <w:r>
            <w:t xml:space="preserve"> insert "adding a new section to chapter 84.52 RCW</w:t>
          </w:r>
          <w:r w:rsidR="003C7642">
            <w:t>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866FAF" w:rsidRDefault="00866FAF" w:rsidP="00ED2EEB">
          <w:pPr>
            <w:pStyle w:val="Effect"/>
          </w:pP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2A34A6">
            <w:t xml:space="preserve">A school district may not submit a levy before voters that exceeds by more than five percent the levy authority that exists at the time the special election resolution is presented to the county auditor.  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8441A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20" w:rsidRDefault="00C87620" w:rsidP="00DF5D0E">
      <w:r>
        <w:separator/>
      </w:r>
    </w:p>
  </w:endnote>
  <w:endnote w:type="continuationSeparator" w:id="0">
    <w:p w:rsidR="00C87620" w:rsidRDefault="00C8762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65" w:rsidRDefault="008441A4">
    <w:pPr>
      <w:pStyle w:val="AmendDraftFooter"/>
    </w:pPr>
    <w:fldSimple w:instr=" TITLE   \* MERGEFORMAT ">
      <w:r w:rsidR="00C07454">
        <w:t>2893-S AMS PFLU MOOR 257</w:t>
      </w:r>
    </w:fldSimple>
    <w:r w:rsidR="00F51765">
      <w:tab/>
    </w:r>
    <w:fldSimple w:instr=" PAGE  \* Arabic  \* MERGEFORMAT ">
      <w:r w:rsidR="00C0745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65" w:rsidRDefault="008441A4">
    <w:pPr>
      <w:pStyle w:val="AmendDraftFooter"/>
    </w:pPr>
    <w:fldSimple w:instr=" TITLE   \* MERGEFORMAT ">
      <w:r w:rsidR="00C07454">
        <w:t>2893-S AMS PFLU MOOR 257</w:t>
      </w:r>
    </w:fldSimple>
    <w:r w:rsidR="00F51765">
      <w:tab/>
    </w:r>
    <w:fldSimple w:instr=" PAGE  \* Arabic  \* MERGEFORMAT ">
      <w:r w:rsidR="00C0745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20" w:rsidRDefault="00C87620" w:rsidP="00DF5D0E">
      <w:r>
        <w:separator/>
      </w:r>
    </w:p>
  </w:footnote>
  <w:footnote w:type="continuationSeparator" w:id="0">
    <w:p w:rsidR="00C87620" w:rsidRDefault="00C8762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65" w:rsidRDefault="008441A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51765" w:rsidRDefault="00F51765">
                <w:pPr>
                  <w:pStyle w:val="RCWSLText"/>
                  <w:jc w:val="right"/>
                </w:pPr>
                <w:r>
                  <w:t>1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2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3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4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5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6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7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8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9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10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11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12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13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14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15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16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17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18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19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20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21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22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23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24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25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26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27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28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29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30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31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32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33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65" w:rsidRDefault="008441A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3pt;margin-top:-2.25pt;width:37.5pt;height:744.6pt;z-index:251658240;mso-width-relative:margin;mso-height-relative:margin" stroked="f">
          <v:textbox style="mso-next-textbox:#_x0000_s2050">
            <w:txbxContent>
              <w:p w:rsidR="00F51765" w:rsidRDefault="00F5176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2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3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4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5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6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7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8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9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10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11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12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13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14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15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16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17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18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19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20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21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22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23</w:t>
                </w:r>
              </w:p>
              <w:p w:rsidR="00F51765" w:rsidRDefault="00F51765">
                <w:pPr>
                  <w:pStyle w:val="RCWSLText"/>
                  <w:jc w:val="right"/>
                </w:pPr>
                <w:r>
                  <w:t>24</w:t>
                </w:r>
              </w:p>
              <w:p w:rsidR="00F51765" w:rsidRDefault="00F5176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51765" w:rsidRDefault="00F5176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51765" w:rsidRDefault="00F5176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53ADA"/>
    <w:rsid w:val="00281CBD"/>
    <w:rsid w:val="002A34A6"/>
    <w:rsid w:val="00316CD9"/>
    <w:rsid w:val="00386A0A"/>
    <w:rsid w:val="003C7642"/>
    <w:rsid w:val="003E2FC6"/>
    <w:rsid w:val="00492DDC"/>
    <w:rsid w:val="004A059E"/>
    <w:rsid w:val="00523C5A"/>
    <w:rsid w:val="00572610"/>
    <w:rsid w:val="00605C39"/>
    <w:rsid w:val="006841E6"/>
    <w:rsid w:val="006F7027"/>
    <w:rsid w:val="0072335D"/>
    <w:rsid w:val="0072541D"/>
    <w:rsid w:val="007D35D4"/>
    <w:rsid w:val="008441A4"/>
    <w:rsid w:val="00846034"/>
    <w:rsid w:val="00866FAF"/>
    <w:rsid w:val="00931B84"/>
    <w:rsid w:val="00972869"/>
    <w:rsid w:val="009F23A9"/>
    <w:rsid w:val="00A01F29"/>
    <w:rsid w:val="00A738B6"/>
    <w:rsid w:val="00A92347"/>
    <w:rsid w:val="00A93D4A"/>
    <w:rsid w:val="00AD2D0A"/>
    <w:rsid w:val="00B31D1C"/>
    <w:rsid w:val="00B518D0"/>
    <w:rsid w:val="00B73E0A"/>
    <w:rsid w:val="00B961E0"/>
    <w:rsid w:val="00C07454"/>
    <w:rsid w:val="00C43E9F"/>
    <w:rsid w:val="00C87620"/>
    <w:rsid w:val="00D40447"/>
    <w:rsid w:val="00D5600A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5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178</Words>
  <Characters>828</Characters>
  <Application>Microsoft Office Word</Application>
  <DocSecurity>8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2893-S AMS PFLU MOOR 255</vt:lpstr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2893-S AMS PFLU MOOR 257</dc:title>
  <dc:subject/>
  <dc:creator>Washington State Legislature</dc:creator>
  <cp:keywords/>
  <dc:description/>
  <cp:lastModifiedBy>Washington State Legislature</cp:lastModifiedBy>
  <cp:revision>3</cp:revision>
  <cp:lastPrinted>2010-03-11T20:59:00Z</cp:lastPrinted>
  <dcterms:created xsi:type="dcterms:W3CDTF">2010-03-11T21:03:00Z</dcterms:created>
  <dcterms:modified xsi:type="dcterms:W3CDTF">2010-03-11T21:03:00Z</dcterms:modified>
</cp:coreProperties>
</file>