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0c30d01e7f4cef" /></Relationships>
</file>

<file path=word/document.xml><?xml version="1.0" encoding="utf-8"?>
<w:document xmlns:w="http://schemas.openxmlformats.org/wordprocessingml/2006/main">
  <w:body>
    <w:p>
      <w:r>
        <w:rPr>
          <w:b/>
        </w:rPr>
        <w:r>
          <w:rPr/>
          <w:t xml:space="preserve">6455-S2</w:t>
        </w:r>
      </w:r>
      <w:r>
        <w:rPr>
          <w:b/>
        </w:rPr>
        <w:t xml:space="preserve"> </w:t>
        <w:t xml:space="preserve">AMS</w:t>
      </w:r>
      <w:r>
        <w:rPr>
          <w:b/>
        </w:rPr>
        <w:t xml:space="preserve"> </w:t>
        <w:r>
          <w:rPr/>
          <w:t xml:space="preserve">BILL</w:t>
        </w:r>
      </w:r>
      <w:r>
        <w:rPr>
          <w:b/>
        </w:rPr>
        <w:t xml:space="preserve"> </w:t>
        <w:r>
          <w:rPr/>
          <w:t xml:space="preserve">S4788.1</w:t>
        </w:r>
      </w:r>
      <w:r>
        <w:rPr>
          <w:b/>
        </w:rPr>
        <w:t xml:space="preserve"> - NOT FOR FLOOR USE</w:t>
      </w:r>
    </w:p>
    <w:p>
      <w:pPr>
        <w:ind w:left="0" w:right="0" w:firstLine="576"/>
      </w:pPr>
    </w:p>
    <w:p>
      <w:pPr>
        <w:spacing w:before="480" w:after="0" w:line="408" w:lineRule="exact"/>
      </w:pPr>
      <w:r>
        <w:rPr>
          <w:b/>
          <w:u w:val="single"/>
        </w:rPr>
        <w:t xml:space="preserve">2SSB 6455</w:t>
      </w:r>
      <w:r>
        <w:t xml:space="preserve"> -</w:t>
      </w:r>
      <w:r>
        <w:t xml:space="preserve"> </w:t>
        <w:t xml:space="preserve">S AMD</w:t>
      </w:r>
      <w:r>
        <w:t xml:space="preserve"> </w:t>
      </w:r>
      <w:r>
        <w:rPr>
          <w:b/>
        </w:rPr>
        <w:t xml:space="preserve">634</w:t>
      </w:r>
    </w:p>
    <w:p>
      <w:pPr>
        <w:spacing w:before="0" w:after="0" w:line="408" w:lineRule="exact"/>
        <w:ind w:left="0" w:right="0" w:firstLine="576"/>
        <w:jc w:val="left"/>
      </w:pPr>
      <w:r>
        <w:rPr/>
        <w:t xml:space="preserve">By Senator Billig</w:t>
      </w:r>
    </w:p>
    <w:p>
      <w:pPr>
        <w:jc w:val="right"/>
      </w:pPr>
      <w:r>
        <w:rPr>
          <w:b/>
        </w:rPr>
        <w:t xml:space="preserve">ADOPTED 02/17/2016</w:t>
      </w:r>
    </w:p>
    <w:p>
      <w:pPr>
        <w:spacing w:before="0" w:after="0" w:line="408" w:lineRule="exact"/>
        <w:ind w:left="0" w:right="0" w:firstLine="576"/>
        <w:jc w:val="left"/>
      </w:pPr>
      <w:r>
        <w:rPr/>
        <w:t xml:space="preserve">On page 11, after line 37, insert the following:</w:t>
      </w:r>
    </w:p>
    <w:p>
      <w:pPr>
        <w:spacing w:before="240" w:after="0" w:line="408" w:lineRule="exact"/>
        <w:ind w:left="0" w:right="0" w:firstLine="576"/>
        <w:jc w:val="center"/>
      </w:pPr>
      <w:r>
        <w:rPr>
          <w:b/>
        </w:rPr>
        <w:t xml:space="preserve">"</w:t>
      </w:r>
      <w:r>
        <w:rPr>
          <w:b/>
        </w:rPr>
        <w:t xml:space="preserve">PART V</w:t>
      </w:r>
    </w:p>
    <w:p>
      <w:pPr>
        <w:spacing w:before="0" w:after="0" w:line="408" w:lineRule="exact"/>
        <w:ind w:left="0" w:right="0" w:firstLine="576"/>
        <w:jc w:val="center"/>
      </w:pPr>
      <w:r>
        <w:rPr>
          <w:b/>
        </w:rPr>
        <w:t xml:space="preserve">TUITION WAIVERS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28B</w:t>
      </w:r>
      <w:r>
        <w:rPr/>
        <w:t xml:space="preserve">.</w:t>
      </w:r>
      <w:r>
        <w:t xml:space="preserve">15</w:t>
      </w:r>
      <w:r>
        <w:rPr/>
        <w:t xml:space="preserve">.</w:t>
      </w:r>
      <w:r>
        <w:t xml:space="preserve">558</w:t>
      </w:r>
      <w:r>
        <w:rPr/>
        <w:t xml:space="preserve"> and 2015 c 55 s 221 are each amended to read as follows:</w:t>
      </w:r>
    </w:p>
    <w:p>
      <w:pPr>
        <w:spacing w:before="0" w:after="0" w:line="408" w:lineRule="exact"/>
        <w:ind w:left="0" w:right="0" w:firstLine="576"/>
        <w:jc w:val="left"/>
      </w:pPr>
      <w:r>
        <w:rPr/>
        <w:t xml:space="preserve">(1) The governing boards of the state universities, the regional universities, The Evergreen State College, and the community and technical colleges may waive all or a portion of the tuition and services and activities fees for state employees as defined under subsection (2) of this section and teachers </w:t>
      </w:r>
      <w:r>
        <w:t>((</w:t>
      </w:r>
      <w:r>
        <w:rPr>
          <w:strike/>
        </w:rPr>
        <w:t xml:space="preserve">and</w:t>
      </w:r>
      <w:r>
        <w:t>))</w:t>
      </w:r>
      <w:r>
        <w:rPr>
          <w:u w:val="single"/>
        </w:rPr>
        <w:t xml:space="preserve">,</w:t>
      </w:r>
      <w:r>
        <w:rPr/>
        <w:t xml:space="preserve"> other certificated instructional staff under subsection (3) of this section</w:t>
      </w:r>
      <w:r>
        <w:rPr>
          <w:u w:val="single"/>
        </w:rPr>
        <w:t xml:space="preserve">, and K-12 classified staff under subsection (4) of this section</w:t>
      </w:r>
      <w:r>
        <w:rPr/>
        <w:t xml:space="preserve">. The enrollment of these persons is pursuant to the following conditions:</w:t>
      </w:r>
    </w:p>
    <w:p>
      <w:pPr>
        <w:spacing w:before="0" w:after="0" w:line="408" w:lineRule="exact"/>
        <w:ind w:left="0" w:right="0" w:firstLine="576"/>
        <w:jc w:val="left"/>
      </w:pPr>
      <w:r>
        <w:rPr/>
        <w:t xml:space="preserve">(a) Such persons shall register for and be enrolled in courses on a space available basis and no new course sections shall be created as a result of the registration;</w:t>
      </w:r>
    </w:p>
    <w:p>
      <w:pPr>
        <w:spacing w:before="0" w:after="0" w:line="408" w:lineRule="exact"/>
        <w:ind w:left="0" w:right="0" w:firstLine="576"/>
        <w:jc w:val="left"/>
      </w:pPr>
      <w:r>
        <w:rPr/>
        <w:t xml:space="preserve">(b) Enrollment information on persons registered pursuant to this section shall be maintained separately from other enrollment information and shall not be included in official enrollment reports, nor shall such persons be considered in any enrollment statistics that would affect budgetary determinations; and</w:t>
      </w:r>
    </w:p>
    <w:p>
      <w:pPr>
        <w:spacing w:before="0" w:after="0" w:line="408" w:lineRule="exact"/>
        <w:ind w:left="0" w:right="0" w:firstLine="576"/>
        <w:jc w:val="left"/>
      </w:pPr>
      <w:r>
        <w:rPr/>
        <w:t xml:space="preserve">(c) Persons registering on a space available basis shall be charged a registration fee of not less than five dollars.</w:t>
      </w:r>
    </w:p>
    <w:p>
      <w:pPr>
        <w:spacing w:before="0" w:after="0" w:line="408" w:lineRule="exact"/>
        <w:ind w:left="0" w:right="0" w:firstLine="576"/>
        <w:jc w:val="left"/>
      </w:pPr>
      <w:r>
        <w:rPr/>
        <w:t xml:space="preserve">(2) For the purposes of this section, "state employees" means persons employed half-time or more in one or more of the following employee classifications:</w:t>
      </w:r>
    </w:p>
    <w:p>
      <w:pPr>
        <w:spacing w:before="0" w:after="0" w:line="408" w:lineRule="exact"/>
        <w:ind w:left="0" w:right="0" w:firstLine="576"/>
        <w:jc w:val="left"/>
      </w:pPr>
      <w:r>
        <w:rPr/>
        <w:t xml:space="preserve">(a) Permanent employees in classified service under chapter 41.06 RCW;</w:t>
      </w:r>
    </w:p>
    <w:p>
      <w:pPr>
        <w:spacing w:before="0" w:after="0" w:line="408" w:lineRule="exact"/>
        <w:ind w:left="0" w:right="0" w:firstLine="576"/>
        <w:jc w:val="left"/>
      </w:pPr>
      <w:r>
        <w:rPr/>
        <w:t xml:space="preserve">(b) Permanent employees governed by chapter 41.56 RCW pursuant to the exercise of the option under RCW 41.56.201;</w:t>
      </w:r>
    </w:p>
    <w:p>
      <w:pPr>
        <w:spacing w:before="0" w:after="0" w:line="408" w:lineRule="exact"/>
        <w:ind w:left="0" w:right="0" w:firstLine="576"/>
        <w:jc w:val="left"/>
      </w:pPr>
      <w:r>
        <w:rPr/>
        <w:t xml:space="preserve">(c) Permanent classified employees and exempt paraprofessional employees of technical colleges; and</w:t>
      </w:r>
    </w:p>
    <w:p>
      <w:pPr>
        <w:spacing w:before="0" w:after="0" w:line="408" w:lineRule="exact"/>
        <w:ind w:left="0" w:right="0" w:firstLine="576"/>
        <w:jc w:val="left"/>
      </w:pPr>
      <w:r>
        <w:rPr/>
        <w:t xml:space="preserve">(d) Faculty, counselors, librarians, and exempt professional and administrative employees at institutions of higher education as defined in RCW 28B.10.016.</w:t>
      </w:r>
    </w:p>
    <w:p>
      <w:pPr>
        <w:spacing w:before="0" w:after="0" w:line="408" w:lineRule="exact"/>
        <w:ind w:left="0" w:right="0" w:firstLine="576"/>
        <w:jc w:val="left"/>
      </w:pPr>
      <w:r>
        <w:rPr/>
        <w:t xml:space="preserve">(3) The waivers available to state employees under this section shall also be available to teachers and other certificated instructional staff employed at public common and vocational schools, holding or seeking a valid endorsement and assignment in a state-identified shortage area.</w:t>
      </w:r>
    </w:p>
    <w:p>
      <w:pPr>
        <w:spacing w:before="0" w:after="0" w:line="408" w:lineRule="exact"/>
        <w:ind w:left="0" w:right="0" w:firstLine="576"/>
        <w:jc w:val="left"/>
      </w:pPr>
      <w:r>
        <w:rPr/>
        <w:t xml:space="preserve">(4) </w:t>
      </w:r>
      <w:r>
        <w:rPr>
          <w:u w:val="single"/>
        </w:rPr>
        <w:t xml:space="preserve">The waivers available under this section shall also be available to classified staff employed at public common and vocational schools when used for coursework relevant to the work assignment.</w:t>
      </w:r>
    </w:p>
    <w:p>
      <w:pPr>
        <w:spacing w:before="0" w:after="0" w:line="408" w:lineRule="exact"/>
        <w:ind w:left="0" w:right="0" w:firstLine="576"/>
        <w:jc w:val="left"/>
      </w:pPr>
      <w:r>
        <w:rPr>
          <w:u w:val="single"/>
        </w:rPr>
        <w:t xml:space="preserve">(5)</w:t>
      </w:r>
      <w:r>
        <w:rPr/>
        <w:t xml:space="preserve"> In awarding waivers, an institution of higher education may award waivers to eligible persons employed by the institution before considering waivers for eligible persons who are not employed by the institution.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an institution of higher education exercises the authority granted under this section, it shall include all eligible state employees in the pool of persons eligible to participate in the program.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establishing eligibility to receive waivers, institutions of higher education may not discriminate between full-time employees and employees who are employed half-time or more."</w:t>
      </w:r>
    </w:p>
    <w:p>
      <w:pPr>
        <w:spacing w:before="0" w:after="0" w:line="408" w:lineRule="exact"/>
        <w:ind w:left="0" w:right="0" w:firstLine="576"/>
        <w:jc w:val="left"/>
      </w:pPr>
      <w:r>
        <w:rPr/>
        <w:t xml:space="preserve">Renumber the remaining part and sections consecutively and correct any internal references accordingly.</w:t>
      </w:r>
    </w:p>
    <w:p>
      <w:pPr>
        <w:spacing w:before="480" w:after="0" w:line="408" w:lineRule="exact"/>
      </w:pPr>
      <w:r>
        <w:rPr>
          <w:b/>
          <w:u w:val="single"/>
        </w:rPr>
        <w:t xml:space="preserve">2SSB 6455</w:t>
      </w:r>
      <w:r>
        <w:t xml:space="preserve"> -</w:t>
      </w:r>
      <w:r>
        <w:t xml:space="preserve"> </w:t>
        <w:t xml:space="preserve">S AMD</w:t>
      </w:r>
      <w:r>
        <w:t xml:space="preserve"> </w:t>
      </w:r>
      <w:r>
        <w:rPr>
          <w:b/>
        </w:rPr>
        <w:t xml:space="preserve">634</w:t>
      </w:r>
    </w:p>
    <w:p>
      <w:pPr>
        <w:spacing w:before="0" w:after="0" w:line="408" w:lineRule="exact"/>
        <w:ind w:left="0" w:right="0" w:firstLine="576"/>
        <w:jc w:val="left"/>
      </w:pPr>
      <w:r>
        <w:rPr/>
        <w:t xml:space="preserve">By Senator Billig</w:t>
      </w:r>
    </w:p>
    <w:p>
      <w:pPr>
        <w:jc w:val="right"/>
      </w:pPr>
      <w:r>
        <w:rPr>
          <w:b/>
        </w:rPr>
        <w:t xml:space="preserve">ADOPTED 02/17/2016</w:t>
      </w:r>
    </w:p>
    <w:p>
      <w:pPr>
        <w:spacing w:before="0" w:after="0" w:line="408" w:lineRule="exact"/>
        <w:ind w:left="0" w:right="0" w:firstLine="576"/>
        <w:jc w:val="left"/>
      </w:pPr>
      <w:r>
        <w:rPr/>
        <w:t xml:space="preserve">On page 1, line 4 of the title, after "28A.660.050," strike "and 28A.410.250" and insert "28A.410.250, and 28B.15.558"</w:t>
      </w:r>
    </w:p>
    <w:p>
      <w:pPr>
        <w:spacing w:before="0" w:after="0" w:line="408" w:lineRule="exact"/>
        <w:ind w:left="0" w:right="0" w:firstLine="576"/>
        <w:jc w:val="left"/>
      </w:pPr>
      <w:r>
        <w:rPr>
          <w:u w:val="single"/>
        </w:rPr>
        <w:t xml:space="preserve">EFFECT:</w:t>
      </w:r>
      <w:r>
        <w:rPr/>
        <w:t xml:space="preserve"> Allows four-year and two-year institutions of higher education to waive all or a portion of the tuition and services and activities fees for public school K–12 classified staff when their coursework is relevant to their work assignment.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2f98a76c7545eb" /></Relationships>
</file>