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A7F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3CE0">
            <w:t>1031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3C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3CE0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3CE0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3CE0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7F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3CE0">
            <w:rPr>
              <w:b/>
              <w:u w:val="single"/>
            </w:rPr>
            <w:t>HB 1031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3C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755</w:t>
          </w:r>
        </w:sdtContent>
      </w:sdt>
    </w:p>
    <w:p w:rsidR="00DF5D0E" w:rsidP="00605C39" w:rsidRDefault="00AA7F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3CE0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3C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="00903CE0" w:rsidP="00C8108C" w:rsidRDefault="00DE256E">
      <w:pPr>
        <w:pStyle w:val="Page"/>
      </w:pPr>
      <w:bookmarkStart w:name="StartOfAmendmentBody" w:id="1"/>
      <w:bookmarkEnd w:id="1"/>
      <w:permStart w:edGrp="everyone" w:id="2135386855"/>
      <w:r>
        <w:tab/>
      </w:r>
      <w:r w:rsidR="00903CE0">
        <w:t xml:space="preserve">On page </w:t>
      </w:r>
      <w:r w:rsidR="00237F12">
        <w:t>2, line 13, after "treaty" strike "Indian or commercial" and insert "((</w:t>
      </w:r>
      <w:r w:rsidRPr="00237F12" w:rsidR="00237F12">
        <w:rPr>
          <w:strike/>
        </w:rPr>
        <w:t>Indian or commercial</w:t>
      </w:r>
      <w:r w:rsidR="00237F12">
        <w:t xml:space="preserve">)) </w:t>
      </w:r>
      <w:r w:rsidRPr="00237F12" w:rsidR="00237F12">
        <w:rPr>
          <w:u w:val="single"/>
        </w:rPr>
        <w:t>Indian, commercial, or recreational</w:t>
      </w:r>
      <w:r w:rsidR="00237F12">
        <w:t>"</w:t>
      </w:r>
    </w:p>
    <w:p w:rsidRPr="00903CE0" w:rsidR="00DF5D0E" w:rsidP="00903CE0" w:rsidRDefault="00DF5D0E">
      <w:pPr>
        <w:suppressLineNumbers/>
        <w:rPr>
          <w:spacing w:val="-3"/>
        </w:rPr>
      </w:pPr>
    </w:p>
    <w:permEnd w:id="2135386855"/>
    <w:p w:rsidR="00ED2EEB" w:rsidP="00903C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6955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3C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3C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37F12">
                  <w:t>Adds recreational fishing to the types of fishing exempted from prohibited activities in the vicinity of southern resident orca whales.</w:t>
                </w:r>
              </w:p>
              <w:p w:rsidRPr="007D1589" w:rsidR="001B4E53" w:rsidP="00903C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6955328"/>
    </w:tbl>
    <w:p w:rsidR="00DF5D0E" w:rsidP="00903CE0" w:rsidRDefault="00DF5D0E">
      <w:pPr>
        <w:pStyle w:val="BillEnd"/>
        <w:suppressLineNumbers/>
      </w:pPr>
    </w:p>
    <w:p w:rsidR="00DF5D0E" w:rsidP="00903C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3C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E0" w:rsidRDefault="00903CE0" w:rsidP="00DF5D0E">
      <w:r>
        <w:separator/>
      </w:r>
    </w:p>
  </w:endnote>
  <w:endnote w:type="continuationSeparator" w:id="0">
    <w:p w:rsidR="00903CE0" w:rsidRDefault="00903C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12" w:rsidRDefault="00237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A7F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1031 AMH BUYS SMIL 080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3C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A7F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1031 AMH BUYS SMIL 080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E0" w:rsidRDefault="00903CE0" w:rsidP="00DF5D0E">
      <w:r>
        <w:separator/>
      </w:r>
    </w:p>
  </w:footnote>
  <w:footnote w:type="continuationSeparator" w:id="0">
    <w:p w:rsidR="00903CE0" w:rsidRDefault="00903C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12" w:rsidRDefault="00237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7F12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CE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F92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594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1031</BillDocName>
  <AmendType>AMH</AmendType>
  <SponsorAcronym>BUYS</SponsorAcronym>
  <DrafterAcronym>SMIL</DrafterAcronym>
  <DraftNumber>080</DraftNumber>
  <ReferenceNumber>HB 1031</ReferenceNumber>
  <Floor>H AMD</Floor>
  <AmendmentNumber> 755</AmendmentNumber>
  <Sponsors>By Representative Buys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66</Words>
  <Characters>351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1031 AMH BUYS SMIL 080</dc:title>
  <dc:creator>Lily Smith</dc:creator>
  <cp:lastModifiedBy>Smith, Lily</cp:lastModifiedBy>
  <cp:revision>3</cp:revision>
  <cp:lastPrinted>2018-02-07T20:49:00Z</cp:lastPrinted>
  <dcterms:created xsi:type="dcterms:W3CDTF">2018-02-07T20:40:00Z</dcterms:created>
  <dcterms:modified xsi:type="dcterms:W3CDTF">2018-02-07T20:49:00Z</dcterms:modified>
</cp:coreProperties>
</file>