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945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0437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04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0437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0437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0437">
            <w:t>202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45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0437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04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427</w:t>
          </w:r>
        </w:sdtContent>
      </w:sdt>
    </w:p>
    <w:p w:rsidR="00DF5D0E" w:rsidP="00605C39" w:rsidRDefault="001945A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0437">
            <w:rPr>
              <w:sz w:val="22"/>
            </w:rPr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04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160437" w:rsidP="00C8108C" w:rsidRDefault="00DE256E">
      <w:pPr>
        <w:pStyle w:val="Page"/>
      </w:pPr>
      <w:bookmarkStart w:name="StartOfAmendmentBody" w:id="1"/>
      <w:bookmarkEnd w:id="1"/>
      <w:permStart w:edGrp="everyone" w:id="1335572889"/>
      <w:r>
        <w:tab/>
      </w:r>
      <w:r w:rsidR="00160437">
        <w:t>On page</w:t>
      </w:r>
      <w:r w:rsidR="00A21094">
        <w:t xml:space="preserve"> 56, line 35, after "temporary" insert "</w:t>
      </w:r>
      <w:r w:rsidR="008306AD">
        <w:t>,</w:t>
      </w:r>
      <w:r w:rsidR="001029AA">
        <w:t xml:space="preserve"> </w:t>
      </w:r>
      <w:r w:rsidR="00A21094">
        <w:t>for the purpose of minimizing the impact of toll increases"</w:t>
      </w:r>
    </w:p>
    <w:p w:rsidRPr="00160437" w:rsidR="00DF5D0E" w:rsidP="00160437" w:rsidRDefault="00DF5D0E">
      <w:pPr>
        <w:suppressLineNumbers/>
        <w:rPr>
          <w:spacing w:val="-3"/>
        </w:rPr>
      </w:pPr>
    </w:p>
    <w:permEnd w:id="1335572889"/>
    <w:p w:rsidR="00ED2EEB" w:rsidP="0016043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01323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6043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6043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21094">
                  <w:t>Clarifies that the temporary loan being made to the Tacoma Narrows Toll Bridge account is for the purpose of minimizing the impact of toll increases.</w:t>
                </w:r>
              </w:p>
              <w:p w:rsidR="00160437" w:rsidP="00160437" w:rsidRDefault="001604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160437" w:rsidR="00160437" w:rsidP="00160437" w:rsidRDefault="001604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16043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0132379"/>
    </w:tbl>
    <w:p w:rsidR="00DF5D0E" w:rsidP="00160437" w:rsidRDefault="00DF5D0E">
      <w:pPr>
        <w:pStyle w:val="BillEnd"/>
        <w:suppressLineNumbers/>
      </w:pPr>
    </w:p>
    <w:p w:rsidR="00DF5D0E" w:rsidP="0016043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043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37" w:rsidRDefault="00160437" w:rsidP="00DF5D0E">
      <w:r>
        <w:separator/>
      </w:r>
    </w:p>
  </w:endnote>
  <w:endnote w:type="continuationSeparator" w:id="0">
    <w:p w:rsidR="00160437" w:rsidRDefault="001604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7" w:rsidRDefault="00125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B6881">
    <w:pPr>
      <w:pStyle w:val="AmendDraftFooter"/>
    </w:pPr>
    <w:fldSimple w:instr=" TITLE   \* MERGEFORMAT ">
      <w:r w:rsidR="001945AB">
        <w:t>1147-S AMH KILD BALL 202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6043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B6881">
    <w:pPr>
      <w:pStyle w:val="AmendDraftFooter"/>
    </w:pPr>
    <w:fldSimple w:instr=" TITLE   \* MERGEFORMAT ">
      <w:r w:rsidR="001945AB">
        <w:t>1147-S AMH KILD BALL 202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945A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37" w:rsidRDefault="00160437" w:rsidP="00DF5D0E">
      <w:r>
        <w:separator/>
      </w:r>
    </w:p>
  </w:footnote>
  <w:footnote w:type="continuationSeparator" w:id="0">
    <w:p w:rsidR="00160437" w:rsidRDefault="001604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7" w:rsidRDefault="00125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29AA"/>
    <w:rsid w:val="00106544"/>
    <w:rsid w:val="00125C87"/>
    <w:rsid w:val="00146AAF"/>
    <w:rsid w:val="00160437"/>
    <w:rsid w:val="001945AB"/>
    <w:rsid w:val="001A775A"/>
    <w:rsid w:val="001B4E53"/>
    <w:rsid w:val="001C1B27"/>
    <w:rsid w:val="001C7F91"/>
    <w:rsid w:val="001E6675"/>
    <w:rsid w:val="00217E8A"/>
    <w:rsid w:val="00265296"/>
    <w:rsid w:val="00281CBD"/>
    <w:rsid w:val="002E0E5C"/>
    <w:rsid w:val="00316CD9"/>
    <w:rsid w:val="003E2FC6"/>
    <w:rsid w:val="0043012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06A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1094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7089"/>
    <w:rsid w:val="00BB688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7ED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KILD</SponsorAcronym>
  <DrafterAcronym>BALL</DrafterAcronym>
  <DraftNumber>202</DraftNumber>
  <ReferenceNumber>SHB 1147</ReferenceNumber>
  <Floor>H AMD</Floor>
  <AmendmentNumber> 427</AmendmentNumber>
  <Sponsors>By Representative Kilduff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79</Words>
  <Characters>383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KILD BALL 202</dc:title>
  <dc:creator>Alyssa Ball</dc:creator>
  <cp:lastModifiedBy>Ball, Alyssa</cp:lastModifiedBy>
  <cp:revision>10</cp:revision>
  <cp:lastPrinted>2017-04-02T21:07:00Z</cp:lastPrinted>
  <dcterms:created xsi:type="dcterms:W3CDTF">2017-04-02T19:21:00Z</dcterms:created>
  <dcterms:modified xsi:type="dcterms:W3CDTF">2017-04-02T21:07:00Z</dcterms:modified>
</cp:coreProperties>
</file>