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EB192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75542">
            <w:t>1456-S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7554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75542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75542">
            <w:t>WAYV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75542">
            <w:t>120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B192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75542">
            <w:rPr>
              <w:b/>
              <w:u w:val="single"/>
            </w:rPr>
            <w:t>SHB 1456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7554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158</w:t>
          </w:r>
        </w:sdtContent>
      </w:sdt>
    </w:p>
    <w:p w:rsidR="00DF5D0E" w:rsidP="00605C39" w:rsidRDefault="00EB192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75542"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7554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03/02/2017</w:t>
          </w:r>
        </w:p>
      </w:sdtContent>
    </w:sdt>
    <w:p w:rsidR="00875542" w:rsidP="00C8108C" w:rsidRDefault="00DE256E">
      <w:pPr>
        <w:pStyle w:val="Page"/>
      </w:pPr>
      <w:bookmarkStart w:name="StartOfAmendmentBody" w:id="1"/>
      <w:bookmarkEnd w:id="1"/>
      <w:permStart w:edGrp="everyone" w:id="117064224"/>
      <w:r>
        <w:tab/>
      </w:r>
      <w:r w:rsidR="00875542">
        <w:t xml:space="preserve">On page </w:t>
      </w:r>
      <w:r w:rsidR="00527A52">
        <w:t>2, after line 39, insert the following:</w:t>
      </w:r>
    </w:p>
    <w:p w:rsidR="00527A52" w:rsidP="00527A52" w:rsidRDefault="00527A52">
      <w:pPr>
        <w:pStyle w:val="RCWSLText"/>
      </w:pPr>
      <w:r>
        <w:tab/>
        <w:t>"</w:t>
      </w:r>
      <w:r>
        <w:rPr>
          <w:u w:val="single"/>
        </w:rPr>
        <w:t>(c) No taxes may be levied by a metropolitan park district created under this section until after the election of the park commissioners for such district.</w:t>
      </w:r>
      <w:r>
        <w:t>"</w:t>
      </w:r>
    </w:p>
    <w:p w:rsidR="0032510E" w:rsidP="00527A52" w:rsidRDefault="0032510E">
      <w:pPr>
        <w:pStyle w:val="RCWSLText"/>
      </w:pPr>
    </w:p>
    <w:p w:rsidR="0032510E" w:rsidP="00527A52" w:rsidRDefault="0032510E">
      <w:pPr>
        <w:pStyle w:val="RCWSLText"/>
      </w:pPr>
      <w:r>
        <w:tab/>
        <w:t>On page 5, after line 2, insert the following:</w:t>
      </w:r>
    </w:p>
    <w:p w:rsidRPr="00875542" w:rsidR="00DF5D0E" w:rsidP="0032510E" w:rsidRDefault="0032510E">
      <w:pPr>
        <w:pStyle w:val="RCWSLText"/>
      </w:pPr>
      <w:r>
        <w:tab/>
        <w:t>"</w:t>
      </w:r>
      <w:r>
        <w:rPr>
          <w:u w:val="single"/>
        </w:rPr>
        <w:t>(5) No taxes may be levied by a metropolitan park district formed subject to the limitations set forth in RCW 35.61.020(5) until after the election of the park commissioners for such district.</w:t>
      </w:r>
      <w:r>
        <w:t>"</w:t>
      </w:r>
    </w:p>
    <w:permEnd w:id="117064224"/>
    <w:p w:rsidR="00ED2EEB" w:rsidP="0087554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0893377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87554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2510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527A52">
                  <w:t xml:space="preserve">Prohibits any metropolitan park district </w:t>
                </w:r>
                <w:r w:rsidR="00FB6300">
                  <w:t xml:space="preserve">created by </w:t>
                </w:r>
                <w:r w:rsidR="0032510E">
                  <w:t>a local jurisdiction, that has a limited purpose and taxing powers,</w:t>
                </w:r>
                <w:r w:rsidR="00FB6300">
                  <w:t xml:space="preserve"> from levying taxes until after the election of the park commissioners for that district.</w:t>
                </w:r>
              </w:p>
            </w:tc>
          </w:tr>
        </w:sdtContent>
      </w:sdt>
      <w:permEnd w:id="1608933771"/>
    </w:tbl>
    <w:p w:rsidR="00DF5D0E" w:rsidP="00875542" w:rsidRDefault="00DF5D0E">
      <w:pPr>
        <w:pStyle w:val="BillEnd"/>
        <w:suppressLineNumbers/>
      </w:pPr>
    </w:p>
    <w:p w:rsidR="00DF5D0E" w:rsidP="0087554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87554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542" w:rsidRDefault="00875542" w:rsidP="00DF5D0E">
      <w:r>
        <w:separator/>
      </w:r>
    </w:p>
  </w:endnote>
  <w:endnote w:type="continuationSeparator" w:id="0">
    <w:p w:rsidR="00875542" w:rsidRDefault="0087554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3D" w:rsidRDefault="004861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B19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1456-S AMH TAYL WAYV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87554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B192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1456-S AMH TAYL WAYV 120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542" w:rsidRDefault="00875542" w:rsidP="00DF5D0E">
      <w:r>
        <w:separator/>
      </w:r>
    </w:p>
  </w:footnote>
  <w:footnote w:type="continuationSeparator" w:id="0">
    <w:p w:rsidR="00875542" w:rsidRDefault="0087554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3D" w:rsidRDefault="00486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2510E"/>
    <w:rsid w:val="003E2FC6"/>
    <w:rsid w:val="0048613D"/>
    <w:rsid w:val="00492DDC"/>
    <w:rsid w:val="004C6615"/>
    <w:rsid w:val="00523C5A"/>
    <w:rsid w:val="00527A5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5542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1926"/>
    <w:rsid w:val="00EC4C96"/>
    <w:rsid w:val="00ED2EEB"/>
    <w:rsid w:val="00F229DE"/>
    <w:rsid w:val="00F304D3"/>
    <w:rsid w:val="00F4663F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_yv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81AB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1456-S</BillDocName>
  <AmendType>AMH</AmendType>
  <SponsorAcronym>TAYL</SponsorAcronym>
  <DrafterAcronym>WAYV</DrafterAcronym>
  <DraftNumber>120</DraftNumber>
  <ReferenceNumber>SHB 1456</ReferenceNumber>
  <Floor>H AMD</Floor>
  <AmendmentNumber> 158</AmendmentNumber>
  <Sponsors>By Representative Taylor</Sponsors>
  <FloorAction>NOT ADOPTED 03/02/2017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124</TotalTime>
  <Pages>1</Pages>
  <Words>135</Words>
  <Characters>671</Characters>
  <Application>Microsoft Office Word</Application>
  <DocSecurity>8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1456-S AMH TAYL WAYV 120</vt:lpstr>
    </vt:vector>
  </TitlesOfParts>
  <Company>Washington State Legislature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1456-S AMH TAYL WAYV 120</dc:title>
  <dc:creator>Yvonne Walker</dc:creator>
  <cp:lastModifiedBy>Walker, Yvonne</cp:lastModifiedBy>
  <cp:revision>3</cp:revision>
  <cp:lastPrinted>2017-02-10T20:26:00Z</cp:lastPrinted>
  <dcterms:created xsi:type="dcterms:W3CDTF">2017-02-10T18:22:00Z</dcterms:created>
  <dcterms:modified xsi:type="dcterms:W3CDTF">2017-02-10T20:26:00Z</dcterms:modified>
</cp:coreProperties>
</file>