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d38377fd343c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1809-S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FEYJ</w:t>
        </w:r>
      </w:r>
      <w:r>
        <w:rPr>
          <w:b/>
        </w:rPr>
        <w:t xml:space="preserve"> </w:t>
        <w:r>
          <w:rPr/>
          <w:t xml:space="preserve">H2154.1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1809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Representatives Fey, Orcutt</w:t>
      </w:r>
    </w:p>
    <w:p>
      <w:pPr>
        <w:jc w:val="right"/>
      </w:pPr>
      <w:r>
        <w:rPr>
          <w:b/>
        </w:rPr>
        <w:t xml:space="preserve">ADOPTED 03/01/2017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</w:t>
      </w:r>
      <w:r>
        <w:t>((</w:t>
      </w:r>
      <w:r>
        <w:rPr>
          <w:strike/>
        </w:rPr>
        <w:t xml:space="preserve">$5,000</w:t>
      </w:r>
      <w:r>
        <w:t>))</w:t>
      </w:r>
      <w:r>
        <w:rPr/>
        <w:t xml:space="preserve">" strike "</w:t>
      </w:r>
      <w:r>
        <w:rPr>
          <w:u w:val="single"/>
        </w:rPr>
        <w:t xml:space="preserve">$10,000</w:t>
      </w:r>
      <w:r>
        <w:rPr/>
        <w:t xml:space="preserve">" and insert "</w:t>
      </w:r>
      <w:r>
        <w:rPr>
          <w:u w:val="single"/>
        </w:rPr>
        <w:t xml:space="preserve">$25,000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</w:t>
      </w:r>
      <w:r>
        <w:t>((</w:t>
      </w:r>
      <w:r>
        <w:rPr>
          <w:strike/>
        </w:rPr>
        <w:t xml:space="preserve">$10,000</w:t>
      </w:r>
      <w:r>
        <w:t>))</w:t>
      </w:r>
      <w:r>
        <w:rPr/>
        <w:t xml:space="preserve">" strike "</w:t>
      </w:r>
      <w:r>
        <w:rPr>
          <w:u w:val="single"/>
        </w:rPr>
        <w:t xml:space="preserve">$20,000</w:t>
      </w:r>
      <w:r>
        <w:rPr/>
        <w:t xml:space="preserve">" and insert "</w:t>
      </w:r>
      <w:r>
        <w:rPr>
          <w:u w:val="single"/>
        </w:rPr>
        <w:t xml:space="preserve">$50,000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1, after "</w:t>
      </w:r>
      <w:r>
        <w:t>((</w:t>
      </w:r>
      <w:r>
        <w:rPr>
          <w:strike/>
        </w:rPr>
        <w:t xml:space="preserve">$20,000</w:t>
      </w:r>
      <w:r>
        <w:t>))</w:t>
      </w:r>
      <w:r>
        <w:rPr/>
        <w:t xml:space="preserve">" strike "</w:t>
      </w:r>
      <w:r>
        <w:rPr>
          <w:u w:val="single"/>
        </w:rPr>
        <w:t xml:space="preserve">$40,000</w:t>
      </w:r>
      <w:r>
        <w:rPr/>
        <w:t xml:space="preserve">" and insert "</w:t>
      </w:r>
      <w:r>
        <w:rPr>
          <w:u w:val="single"/>
        </w:rPr>
        <w:t xml:space="preserve">$100,000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28, after "</w:t>
      </w:r>
      <w:r>
        <w:t>((</w:t>
      </w:r>
      <w:r>
        <w:rPr>
          <w:strike/>
        </w:rPr>
        <w:t xml:space="preserve">$5,000</w:t>
      </w:r>
      <w:r>
        <w:t>))</w:t>
      </w:r>
      <w:r>
        <w:rPr/>
        <w:t xml:space="preserve">" strike "</w:t>
      </w:r>
      <w:r>
        <w:rPr>
          <w:u w:val="single"/>
        </w:rPr>
        <w:t xml:space="preserve">$10,000</w:t>
      </w:r>
      <w:r>
        <w:rPr/>
        <w:t xml:space="preserve">" and insert "</w:t>
      </w:r>
      <w:r>
        <w:rPr>
          <w:u w:val="single"/>
        </w:rPr>
        <w:t xml:space="preserve">$25,000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29, after "</w:t>
      </w:r>
      <w:r>
        <w:t>((</w:t>
      </w:r>
      <w:r>
        <w:rPr>
          <w:strike/>
        </w:rPr>
        <w:t xml:space="preserve">$10,000</w:t>
      </w:r>
      <w:r>
        <w:t>))</w:t>
      </w:r>
      <w:r>
        <w:rPr/>
        <w:t xml:space="preserve">" strike "</w:t>
      </w:r>
      <w:r>
        <w:rPr>
          <w:u w:val="single"/>
        </w:rPr>
        <w:t xml:space="preserve">$20,000</w:t>
      </w:r>
      <w:r>
        <w:rPr/>
        <w:t xml:space="preserve">" and insert "</w:t>
      </w:r>
      <w:r>
        <w:rPr>
          <w:u w:val="single"/>
        </w:rPr>
        <w:t xml:space="preserve">$50,000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30, after "</w:t>
      </w:r>
      <w:r>
        <w:t>((</w:t>
      </w:r>
      <w:r>
        <w:rPr>
          <w:strike/>
        </w:rPr>
        <w:t xml:space="preserve">$20,000</w:t>
      </w:r>
      <w:r>
        <w:t>))</w:t>
      </w:r>
      <w:r>
        <w:rPr/>
        <w:t xml:space="preserve">" strike "</w:t>
      </w:r>
      <w:r>
        <w:rPr>
          <w:u w:val="single"/>
        </w:rPr>
        <w:t xml:space="preserve">$40,000</w:t>
      </w:r>
      <w:r>
        <w:rPr/>
        <w:t xml:space="preserve">" and insert "</w:t>
      </w:r>
      <w:r>
        <w:rPr>
          <w:u w:val="single"/>
        </w:rPr>
        <w:t xml:space="preserve">$100,000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maximum credit amount per vehicle against the business and occupation tax and the public utility tax in the underlying bill from: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$10,000 to $25,000 for vehicles with gross weight up to 14,000 pounds;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$20,000 to $50,000 for vehicles with gross weight from 14,001 to 26,500 pounds;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$40,000 to $100,000 for vehicles with gross weight above 26,500 pounds.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8fb5fdef04bb1" /></Relationships>
</file>