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546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1CD0">
            <w:t>2285-S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1C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1CD0">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1CD0">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1CD0">
            <w:t>158</w:t>
          </w:r>
        </w:sdtContent>
      </w:sdt>
    </w:p>
    <w:p w:rsidR="00DF5D0E" w:rsidP="00B73E0A" w:rsidRDefault="00AA1230">
      <w:pPr>
        <w:pStyle w:val="OfferedBy"/>
        <w:spacing w:after="120"/>
      </w:pPr>
      <w:r>
        <w:tab/>
      </w:r>
      <w:r>
        <w:tab/>
      </w:r>
      <w:r>
        <w:tab/>
      </w:r>
    </w:p>
    <w:p w:rsidR="00DF5D0E" w:rsidRDefault="00C546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1CD0">
            <w:rPr>
              <w:b/>
              <w:u w:val="single"/>
            </w:rPr>
            <w:t>SHB 2285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1CD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723</w:t>
          </w:r>
        </w:sdtContent>
      </w:sdt>
    </w:p>
    <w:p w:rsidR="00DF5D0E" w:rsidP="00605C39" w:rsidRDefault="00C546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1CD0">
            <w:rPr>
              <w:sz w:val="22"/>
            </w:rPr>
            <w:t xml:space="preserve">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1CD0">
          <w:pPr>
            <w:spacing w:after="400" w:line="408" w:lineRule="exact"/>
            <w:jc w:val="right"/>
            <w:rPr>
              <w:b/>
              <w:bCs/>
            </w:rPr>
          </w:pPr>
          <w:r>
            <w:rPr>
              <w:b/>
              <w:bCs/>
            </w:rPr>
            <w:t xml:space="preserve">WITHDRAWN 02/12/2018</w:t>
          </w:r>
        </w:p>
      </w:sdtContent>
    </w:sdt>
    <w:p w:rsidR="00A51CD0" w:rsidP="00C8108C" w:rsidRDefault="00DE256E">
      <w:pPr>
        <w:pStyle w:val="Page"/>
      </w:pPr>
      <w:bookmarkStart w:name="StartOfAmendmentBody" w:id="1"/>
      <w:bookmarkEnd w:id="1"/>
      <w:permStart w:edGrp="everyone" w:id="683484106"/>
      <w:r>
        <w:tab/>
      </w:r>
      <w:r w:rsidR="00A51CD0">
        <w:t xml:space="preserve">On page </w:t>
      </w:r>
      <w:r w:rsidR="00E418F6">
        <w:t>2, beginning on line 21, after "communities" strike all material through "timber" on line 24</w:t>
      </w:r>
    </w:p>
    <w:p w:rsidRPr="00A51CD0" w:rsidR="00DF5D0E" w:rsidP="00A51CD0" w:rsidRDefault="00DF5D0E">
      <w:pPr>
        <w:suppressLineNumbers/>
        <w:rPr>
          <w:spacing w:val="-3"/>
        </w:rPr>
      </w:pPr>
    </w:p>
    <w:permEnd w:id="683484106"/>
    <w:p w:rsidR="00ED2EEB" w:rsidP="00A51CD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76326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51CD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51CD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418F6">
                  <w:t xml:space="preserve">Modifies the scope of the recommendations provided by the Department of Natural Resources to the Legislature concerning the marbled murrelet, to remove references to technology and market factors from recommendation concerning actions that support maintaining or increasing family-wage timber and related jobs in affected rural communities.  </w:t>
                </w:r>
              </w:p>
              <w:p w:rsidRPr="007D1589" w:rsidR="001B4E53" w:rsidP="00A51CD0" w:rsidRDefault="001B4E53">
                <w:pPr>
                  <w:pStyle w:val="ListBullet"/>
                  <w:numPr>
                    <w:ilvl w:val="0"/>
                    <w:numId w:val="0"/>
                  </w:numPr>
                  <w:suppressLineNumbers/>
                </w:pPr>
              </w:p>
            </w:tc>
          </w:tr>
        </w:sdtContent>
      </w:sdt>
      <w:permEnd w:id="937632634"/>
    </w:tbl>
    <w:p w:rsidR="00DF5D0E" w:rsidP="00A51CD0" w:rsidRDefault="00DF5D0E">
      <w:pPr>
        <w:pStyle w:val="BillEnd"/>
        <w:suppressLineNumbers/>
      </w:pPr>
    </w:p>
    <w:p w:rsidR="00DF5D0E" w:rsidP="00A51CD0" w:rsidRDefault="00DE256E">
      <w:pPr>
        <w:pStyle w:val="BillEnd"/>
        <w:suppressLineNumbers/>
      </w:pPr>
      <w:r>
        <w:rPr>
          <w:b/>
        </w:rPr>
        <w:t>--- END ---</w:t>
      </w:r>
    </w:p>
    <w:p w:rsidR="00DF5D0E" w:rsidP="00A51CD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D0" w:rsidRDefault="00A51CD0" w:rsidP="00DF5D0E">
      <w:r>
        <w:separator/>
      </w:r>
    </w:p>
  </w:endnote>
  <w:endnote w:type="continuationSeparator" w:id="0">
    <w:p w:rsidR="00A51CD0" w:rsidRDefault="00A51C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DC" w:rsidRDefault="00062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3163">
    <w:pPr>
      <w:pStyle w:val="AmendDraftFooter"/>
    </w:pPr>
    <w:fldSimple w:instr=" TITLE   \* MERGEFORMAT ">
      <w:r w:rsidR="00C5469E">
        <w:t>2285-S AMH .... HATF 158</w:t>
      </w:r>
    </w:fldSimple>
    <w:r w:rsidR="001B4E53">
      <w:tab/>
    </w:r>
    <w:r w:rsidR="00E267B1">
      <w:fldChar w:fldCharType="begin"/>
    </w:r>
    <w:r w:rsidR="00E267B1">
      <w:instrText xml:space="preserve"> PAGE  \* Arabic  \* MERGEFORMAT </w:instrText>
    </w:r>
    <w:r w:rsidR="00E267B1">
      <w:fldChar w:fldCharType="separate"/>
    </w:r>
    <w:r w:rsidR="00A51CD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3163">
    <w:pPr>
      <w:pStyle w:val="AmendDraftFooter"/>
    </w:pPr>
    <w:fldSimple w:instr=" TITLE   \* MERGEFORMAT ">
      <w:r w:rsidR="00C5469E">
        <w:t>2285-S AMH .... HATF 158</w:t>
      </w:r>
    </w:fldSimple>
    <w:r w:rsidR="001B4E53">
      <w:tab/>
    </w:r>
    <w:r w:rsidR="00E267B1">
      <w:fldChar w:fldCharType="begin"/>
    </w:r>
    <w:r w:rsidR="00E267B1">
      <w:instrText xml:space="preserve"> PAGE  \* Arabic  \* MERGEFORMAT </w:instrText>
    </w:r>
    <w:r w:rsidR="00E267B1">
      <w:fldChar w:fldCharType="separate"/>
    </w:r>
    <w:r w:rsidR="00C5469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D0" w:rsidRDefault="00A51CD0" w:rsidP="00DF5D0E">
      <w:r>
        <w:separator/>
      </w:r>
    </w:p>
  </w:footnote>
  <w:footnote w:type="continuationSeparator" w:id="0">
    <w:p w:rsidR="00A51CD0" w:rsidRDefault="00A51C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DC" w:rsidRDefault="00062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20DC"/>
    <w:rsid w:val="00083163"/>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B4444"/>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1CD0"/>
    <w:rsid w:val="00A93D4A"/>
    <w:rsid w:val="00AA1230"/>
    <w:rsid w:val="00AB682C"/>
    <w:rsid w:val="00AD2D0A"/>
    <w:rsid w:val="00B31D1C"/>
    <w:rsid w:val="00B41494"/>
    <w:rsid w:val="00B518D0"/>
    <w:rsid w:val="00B56650"/>
    <w:rsid w:val="00B73E0A"/>
    <w:rsid w:val="00B961E0"/>
    <w:rsid w:val="00BF44DF"/>
    <w:rsid w:val="00C5469E"/>
    <w:rsid w:val="00C61A83"/>
    <w:rsid w:val="00C8108C"/>
    <w:rsid w:val="00D40447"/>
    <w:rsid w:val="00D659AC"/>
    <w:rsid w:val="00DA47F3"/>
    <w:rsid w:val="00DC2C13"/>
    <w:rsid w:val="00DE256E"/>
    <w:rsid w:val="00DF5D0E"/>
    <w:rsid w:val="00E1471A"/>
    <w:rsid w:val="00E267B1"/>
    <w:rsid w:val="00E418F6"/>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4132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2285-S</BillDocName>
  <AmendType>AMH</AmendType>
  <SponsorAcronym>ORCU</SponsorAcronym>
  <DrafterAcronym>HATF</DrafterAcronym>
  <DraftNumber>158</DraftNumber>
  <ReferenceNumber>SHB 2285</ReferenceNumber>
  <Floor>H AMD</Floor>
  <AmendmentNumber> 723</AmendmentNumber>
  <Sponsors>By Representative Orcutt</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88</Words>
  <Characters>497</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2285-S AMH ORCU HATF 158</dc:title>
  <dc:creator>Robert Hatfield</dc:creator>
  <cp:lastModifiedBy>Hatfield, Robert</cp:lastModifiedBy>
  <cp:revision>6</cp:revision>
  <cp:lastPrinted>2018-01-31T02:06:00Z</cp:lastPrinted>
  <dcterms:created xsi:type="dcterms:W3CDTF">2018-01-30T03:06:00Z</dcterms:created>
  <dcterms:modified xsi:type="dcterms:W3CDTF">2018-01-31T02:06:00Z</dcterms:modified>
</cp:coreProperties>
</file>