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4314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0084">
            <w:t>2331-S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00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0084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0084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0084">
            <w:t>391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14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0084">
            <w:rPr>
              <w:b/>
              <w:u w:val="single"/>
            </w:rPr>
            <w:t>SHB 2331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008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713</w:t>
          </w:r>
        </w:sdtContent>
      </w:sdt>
    </w:p>
    <w:p w:rsidR="00DF5D0E" w:rsidP="00605C39" w:rsidRDefault="0043140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0084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00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31427" w:rsidR="00A80084" w:rsidP="00C8108C" w:rsidRDefault="00DE256E">
      <w:pPr>
        <w:pStyle w:val="Page"/>
      </w:pPr>
      <w:bookmarkStart w:name="StartOfAmendmentBody" w:id="0"/>
      <w:bookmarkEnd w:id="0"/>
      <w:permStart w:edGrp="everyone" w:id="1488012831"/>
      <w:r>
        <w:tab/>
      </w:r>
      <w:r w:rsidR="00A80084">
        <w:t xml:space="preserve">On page </w:t>
      </w:r>
      <w:r w:rsidR="00131427">
        <w:t>4, line 18, after "</w:t>
      </w:r>
      <w:r w:rsidR="00131427">
        <w:rPr>
          <w:u w:val="single"/>
        </w:rPr>
        <w:t>All</w:t>
      </w:r>
      <w:r w:rsidR="00131427">
        <w:t>" strike all material through "</w:t>
      </w:r>
      <w:r w:rsidR="00131427">
        <w:rPr>
          <w:u w:val="single"/>
        </w:rPr>
        <w:t>was</w:t>
      </w:r>
      <w:r w:rsidR="00131427">
        <w:t>" and insert "</w:t>
      </w:r>
      <w:r w:rsidR="00131427">
        <w:rPr>
          <w:u w:val="single"/>
        </w:rPr>
        <w:t>samples</w:t>
      </w:r>
      <w:r w:rsidR="00131427">
        <w:t>"</w:t>
      </w:r>
    </w:p>
    <w:p w:rsidRPr="00A80084" w:rsidR="00DF5D0E" w:rsidP="00A80084" w:rsidRDefault="00DF5D0E">
      <w:pPr>
        <w:suppressLineNumbers/>
        <w:rPr>
          <w:spacing w:val="-3"/>
        </w:rPr>
      </w:pPr>
    </w:p>
    <w:permEnd w:id="1488012831"/>
    <w:p w:rsidR="00ED2EEB" w:rsidP="00A8008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83967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00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008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31427">
                  <w:t>Harmonizes the applicability provision in the statute governing DNA collection and analysis with other provisions in the bill by including all</w:t>
                </w:r>
                <w:r w:rsidR="0043140B">
                  <w:t xml:space="preserve"> previously collected</w:t>
                </w:r>
                <w:r w:rsidR="00131427">
                  <w:t xml:space="preserve"> samples </w:t>
                </w:r>
                <w:r w:rsidR="0043140B">
                  <w:t xml:space="preserve">submitted </w:t>
                </w:r>
                <w:bookmarkStart w:name="_GoBack" w:id="1"/>
                <w:bookmarkEnd w:id="1"/>
                <w:r w:rsidR="00131427">
                  <w:t>by municipalities, rather than only adult samples.</w:t>
                </w:r>
              </w:p>
              <w:p w:rsidRPr="007D1589" w:rsidR="001B4E53" w:rsidP="00A8008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8396727"/>
    </w:tbl>
    <w:p w:rsidR="00DF5D0E" w:rsidP="00A80084" w:rsidRDefault="00DF5D0E">
      <w:pPr>
        <w:pStyle w:val="BillEnd"/>
        <w:suppressLineNumbers/>
      </w:pPr>
    </w:p>
    <w:p w:rsidR="00DF5D0E" w:rsidP="00A800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00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84" w:rsidRDefault="00A80084" w:rsidP="00DF5D0E">
      <w:r>
        <w:separator/>
      </w:r>
    </w:p>
  </w:endnote>
  <w:endnote w:type="continuationSeparator" w:id="0">
    <w:p w:rsidR="00A80084" w:rsidRDefault="00A800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96" w:rsidRDefault="00AF1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6194C">
    <w:pPr>
      <w:pStyle w:val="AmendDraftFooter"/>
    </w:pPr>
    <w:fldSimple w:instr=" TITLE   \* MERGEFORMAT ">
      <w:r>
        <w:t>2331-S AMH ORWA HARO 391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008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6194C">
    <w:pPr>
      <w:pStyle w:val="AmendDraftFooter"/>
    </w:pPr>
    <w:fldSimple w:instr=" TITLE   \* MERGEFORMAT ">
      <w:r>
        <w:t>2331-S AMH ORWA HARO 391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140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84" w:rsidRDefault="00A80084" w:rsidP="00DF5D0E">
      <w:r>
        <w:separator/>
      </w:r>
    </w:p>
  </w:footnote>
  <w:footnote w:type="continuationSeparator" w:id="0">
    <w:p w:rsidR="00A80084" w:rsidRDefault="00A800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96" w:rsidRDefault="00AF1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1427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140B"/>
    <w:rsid w:val="00492DDC"/>
    <w:rsid w:val="004C6615"/>
    <w:rsid w:val="00523C5A"/>
    <w:rsid w:val="0056194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0084"/>
    <w:rsid w:val="00A93D4A"/>
    <w:rsid w:val="00AA1230"/>
    <w:rsid w:val="00AB682C"/>
    <w:rsid w:val="00AD2D0A"/>
    <w:rsid w:val="00AF1F9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2AB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289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2331-S</BillDocName>
  <AmendType>AMH</AmendType>
  <SponsorAcronym>ORWA</SponsorAcronym>
  <DrafterAcronym>HARO</DrafterAcronym>
  <DraftNumber>391</DraftNumber>
  <ReferenceNumber>SHB 2331</ReferenceNumber>
  <Floor>H AMD</Floor>
  <AmendmentNumber> 713</AmendmentNumber>
  <Sponsors>By Representative Orwall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69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2331-S AMH ORWA HARO 391</vt:lpstr>
    </vt:vector>
  </TitlesOfParts>
  <Company>Washington State Legislature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2331-S AMH ORWA HARO 391</dc:title>
  <dc:creator>Omeara Harrington</dc:creator>
  <cp:lastModifiedBy>Harrington, Omeara</cp:lastModifiedBy>
  <cp:revision>5</cp:revision>
  <cp:lastPrinted>2018-02-03T17:49:00Z</cp:lastPrinted>
  <dcterms:created xsi:type="dcterms:W3CDTF">2018-02-03T17:34:00Z</dcterms:created>
  <dcterms:modified xsi:type="dcterms:W3CDTF">2018-02-07T16:31:00Z</dcterms:modified>
</cp:coreProperties>
</file>