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F62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2168">
            <w:t>2903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21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2168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2168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2168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62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2168">
            <w:rPr>
              <w:b/>
              <w:u w:val="single"/>
            </w:rPr>
            <w:t>HB 2903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630A">
            <w:t>H AMD TO H AMD (2903 AMD STAN ELGE 187)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1067</w:t>
          </w:r>
        </w:sdtContent>
      </w:sdt>
    </w:p>
    <w:p w:rsidR="00DF5D0E" w:rsidP="00605C39" w:rsidRDefault="009F62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2168">
            <w:rPr>
              <w:sz w:val="22"/>
            </w:rPr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21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8630A" w:rsidP="00C8108C" w:rsidRDefault="00DE256E">
      <w:pPr>
        <w:pStyle w:val="Page"/>
      </w:pPr>
      <w:bookmarkStart w:name="StartOfAmendmentBody" w:id="1"/>
      <w:bookmarkEnd w:id="1"/>
      <w:permStart w:edGrp="everyone" w:id="721616896"/>
      <w:r>
        <w:tab/>
      </w:r>
      <w:r w:rsidR="0018630A">
        <w:t>On page 2, beginning on line 4 of the striking amendment, strike all of subsection (3)</w:t>
      </w:r>
    </w:p>
    <w:p w:rsidR="0018630A" w:rsidP="00C8108C" w:rsidRDefault="0018630A">
      <w:pPr>
        <w:pStyle w:val="Page"/>
      </w:pPr>
      <w:r>
        <w:tab/>
      </w:r>
    </w:p>
    <w:p w:rsidR="00002168" w:rsidP="0018630A" w:rsidRDefault="0018630A">
      <w:pPr>
        <w:pStyle w:val="Page"/>
      </w:pPr>
      <w:r>
        <w:tab/>
        <w:t>Renumber the remaining subsections consecutively and correct any internal references accordingly.</w:t>
      </w:r>
      <w:r w:rsidR="00002168">
        <w:t xml:space="preserve"> </w:t>
      </w:r>
    </w:p>
    <w:p w:rsidRPr="00002168" w:rsidR="00DF5D0E" w:rsidP="00002168" w:rsidRDefault="00DF5D0E">
      <w:pPr>
        <w:suppressLineNumbers/>
        <w:rPr>
          <w:spacing w:val="-3"/>
        </w:rPr>
      </w:pPr>
    </w:p>
    <w:permEnd w:id="721616896"/>
    <w:p w:rsidR="00ED2EEB" w:rsidP="000021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824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21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21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8630A">
                  <w:t xml:space="preserve">Strikes </w:t>
                </w:r>
                <w:r w:rsidR="00735D8F">
                  <w:t xml:space="preserve">the </w:t>
                </w:r>
                <w:r w:rsidR="0018630A">
                  <w:t>provision creating a rebuttable presumption that a noncompetition agreement is unenforceable beyond an 18 month duration.</w:t>
                </w:r>
                <w:r w:rsidRPr="0096303F" w:rsidR="001C1B27">
                  <w:t> </w:t>
                </w:r>
              </w:p>
              <w:p w:rsidRPr="007D1589" w:rsidR="001B4E53" w:rsidP="000021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2824533"/>
    </w:tbl>
    <w:p w:rsidR="00DF5D0E" w:rsidP="00002168" w:rsidRDefault="00DF5D0E">
      <w:pPr>
        <w:pStyle w:val="BillEnd"/>
        <w:suppressLineNumbers/>
      </w:pPr>
    </w:p>
    <w:p w:rsidR="00DF5D0E" w:rsidP="000021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21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68" w:rsidRDefault="00002168" w:rsidP="00DF5D0E">
      <w:r>
        <w:separator/>
      </w:r>
    </w:p>
  </w:endnote>
  <w:endnote w:type="continuationSeparator" w:id="0">
    <w:p w:rsidR="00002168" w:rsidRDefault="000021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F" w:rsidRDefault="00105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249A">
    <w:pPr>
      <w:pStyle w:val="AmendDraftFooter"/>
    </w:pPr>
    <w:fldSimple w:instr=" TITLE   \* MERGEFORMAT ">
      <w:r w:rsidR="009F621B">
        <w:t>2903 AMH HOLY ELGE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21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249A">
    <w:pPr>
      <w:pStyle w:val="AmendDraftFooter"/>
    </w:pPr>
    <w:fldSimple w:instr=" TITLE   \* MERGEFORMAT ">
      <w:r w:rsidR="009F621B">
        <w:t>2903 AMH HOLY ELGE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F621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68" w:rsidRDefault="00002168" w:rsidP="00DF5D0E">
      <w:r>
        <w:separator/>
      </w:r>
    </w:p>
  </w:footnote>
  <w:footnote w:type="continuationSeparator" w:id="0">
    <w:p w:rsidR="00002168" w:rsidRDefault="000021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7F" w:rsidRDefault="00105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168"/>
    <w:rsid w:val="00050639"/>
    <w:rsid w:val="00060D21"/>
    <w:rsid w:val="00096165"/>
    <w:rsid w:val="000C6C82"/>
    <w:rsid w:val="000E603A"/>
    <w:rsid w:val="00102468"/>
    <w:rsid w:val="0010527F"/>
    <w:rsid w:val="00106544"/>
    <w:rsid w:val="00146AAF"/>
    <w:rsid w:val="0018630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5D8F"/>
    <w:rsid w:val="00757317"/>
    <w:rsid w:val="007769AF"/>
    <w:rsid w:val="007D1589"/>
    <w:rsid w:val="007D35D4"/>
    <w:rsid w:val="0083749C"/>
    <w:rsid w:val="008443FE"/>
    <w:rsid w:val="00846034"/>
    <w:rsid w:val="008C7E6E"/>
    <w:rsid w:val="008F249A"/>
    <w:rsid w:val="00931B84"/>
    <w:rsid w:val="0096303F"/>
    <w:rsid w:val="00972869"/>
    <w:rsid w:val="00984CD1"/>
    <w:rsid w:val="009F23A9"/>
    <w:rsid w:val="009F621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166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2903</BillDocName>
  <AmendType>AMH</AmendType>
  <SponsorAcronym>HOLY</SponsorAcronym>
  <DrafterAcronym>ELGE</DrafterAcronym>
  <DraftNumber>189</DraftNumber>
  <ReferenceNumber>HB 2903</ReferenceNumber>
  <Floor>H AMD TO H AMD (2903 AMD STAN ELGE 187)</Floor>
  <AmendmentNumber> 1067</AmendmentNumber>
  <Sponsors>By Representative Holy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80</Words>
  <Characters>419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2903 AMH HOLY ELGE 189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2903 AMH HOLY ELGE 189</dc:title>
  <dc:creator>Joan Elgee</dc:creator>
  <cp:lastModifiedBy>Elgee, Joan</cp:lastModifiedBy>
  <cp:revision>7</cp:revision>
  <cp:lastPrinted>2018-02-14T18:06:00Z</cp:lastPrinted>
  <dcterms:created xsi:type="dcterms:W3CDTF">2018-02-14T17:55:00Z</dcterms:created>
  <dcterms:modified xsi:type="dcterms:W3CDTF">2018-02-14T18:06:00Z</dcterms:modified>
</cp:coreProperties>
</file>