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773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07AC0">
            <w:t>2989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07AC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07AC0">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07AC0">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07AC0">
            <w:t>128</w:t>
          </w:r>
        </w:sdtContent>
      </w:sdt>
    </w:p>
    <w:p w:rsidR="00DF5D0E" w:rsidP="00B73E0A" w:rsidRDefault="00AA1230">
      <w:pPr>
        <w:pStyle w:val="OfferedBy"/>
        <w:spacing w:after="120"/>
      </w:pPr>
      <w:r>
        <w:tab/>
      </w:r>
      <w:r>
        <w:tab/>
      </w:r>
      <w:r>
        <w:tab/>
      </w:r>
    </w:p>
    <w:p w:rsidR="00DF5D0E" w:rsidRDefault="00F773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07AC0">
            <w:rPr>
              <w:b/>
              <w:u w:val="single"/>
            </w:rPr>
            <w:t>HB 2989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07AC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1396</w:t>
          </w:r>
        </w:sdtContent>
      </w:sdt>
    </w:p>
    <w:p w:rsidR="00DF5D0E" w:rsidP="00605C39" w:rsidRDefault="00F773F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07AC0">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07AC0">
          <w:pPr>
            <w:spacing w:after="400" w:line="408" w:lineRule="exact"/>
            <w:jc w:val="right"/>
            <w:rPr>
              <w:b/>
              <w:bCs/>
            </w:rPr>
          </w:pPr>
          <w:r>
            <w:rPr>
              <w:b/>
              <w:bCs/>
            </w:rPr>
            <w:t xml:space="preserve"> </w:t>
          </w:r>
        </w:p>
      </w:sdtContent>
    </w:sdt>
    <w:p w:rsidR="00C83F28" w:rsidP="00C83F28" w:rsidRDefault="00DE256E">
      <w:pPr>
        <w:pStyle w:val="Page"/>
      </w:pPr>
      <w:bookmarkStart w:name="StartOfAmendmentBody" w:id="1"/>
      <w:bookmarkEnd w:id="1"/>
      <w:permStart w:edGrp="everyone" w:id="779570592"/>
      <w:r>
        <w:tab/>
      </w:r>
      <w:r w:rsidR="00C83F28">
        <w:t>On page 2, line 27, after "</w:t>
      </w:r>
      <w:r w:rsidR="00C83F28">
        <w:rPr>
          <w:u w:val="single"/>
        </w:rPr>
        <w:t>section,</w:t>
      </w:r>
      <w:r w:rsidR="00C83F28">
        <w:t>" insert "</w:t>
      </w:r>
      <w:r w:rsidRPr="00D86635" w:rsidR="00C83F28">
        <w:rPr>
          <w:u w:val="single"/>
        </w:rPr>
        <w:t xml:space="preserve">until </w:t>
      </w:r>
      <w:r w:rsidR="00C83F28">
        <w:rPr>
          <w:u w:val="single"/>
        </w:rPr>
        <w:t>the cost of the computerized one-stop business licensing system as authorized under RCW 19.02.030 is fully paid for</w:t>
      </w:r>
      <w:r w:rsidRPr="00D86635" w:rsidR="00C83F28">
        <w:rPr>
          <w:u w:val="single"/>
        </w:rPr>
        <w:t>,</w:t>
      </w:r>
      <w:r w:rsidR="00C83F28">
        <w:t>"</w:t>
      </w:r>
    </w:p>
    <w:p w:rsidR="00C83F28" w:rsidP="00C83F28" w:rsidRDefault="00C83F28">
      <w:pPr>
        <w:pStyle w:val="RCWSLText"/>
      </w:pPr>
    </w:p>
    <w:p w:rsidR="00C83F28" w:rsidP="00C83F28" w:rsidRDefault="00C83F28">
      <w:pPr>
        <w:pStyle w:val="RCWSLText"/>
      </w:pPr>
      <w:r>
        <w:tab/>
        <w:t>On page 2, after line 38, insert the following:</w:t>
      </w:r>
    </w:p>
    <w:p w:rsidR="00C83F28" w:rsidP="00C83F28" w:rsidRDefault="00C83F28">
      <w:pPr>
        <w:pStyle w:val="RCWSLText"/>
      </w:pPr>
      <w:r>
        <w:tab/>
        <w:t>"</w:t>
      </w:r>
      <w:r>
        <w:rPr>
          <w:u w:val="single"/>
        </w:rPr>
        <w:t>NEW SECTION.</w:t>
      </w:r>
      <w:r>
        <w:rPr>
          <w:b/>
        </w:rPr>
        <w:t xml:space="preserve"> Sec. 2.</w:t>
      </w:r>
      <w:r>
        <w:t xml:space="preserve">  The department of revenue must provide notice of the expiration date for the collection of fees under section 1 subsection (6) of this act to the office of the secretary of state and the office of the code reviser." </w:t>
      </w:r>
    </w:p>
    <w:p w:rsidR="00C83F28" w:rsidP="00C83F28" w:rsidRDefault="00C83F28">
      <w:pPr>
        <w:pStyle w:val="RCWSLText"/>
      </w:pPr>
    </w:p>
    <w:p w:rsidR="00D07AC0" w:rsidP="00C83F28" w:rsidRDefault="00C83F28">
      <w:pPr>
        <w:pStyle w:val="Page"/>
      </w:pPr>
      <w:r>
        <w:tab/>
        <w:t>Correct the title.</w:t>
      </w:r>
    </w:p>
    <w:p w:rsidRPr="00D07AC0" w:rsidR="00DF5D0E" w:rsidP="00D07AC0" w:rsidRDefault="00DF5D0E">
      <w:pPr>
        <w:suppressLineNumbers/>
        <w:rPr>
          <w:spacing w:val="-3"/>
        </w:rPr>
      </w:pPr>
    </w:p>
    <w:permEnd w:id="779570592"/>
    <w:p w:rsidR="00ED2EEB" w:rsidP="00D07AC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74956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07AC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07AC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E767A">
                  <w:t>Expires the collection of the $11 fee by the Secretary of State when the cost of the</w:t>
                </w:r>
                <w:r w:rsidR="0084069A">
                  <w:t xml:space="preserve"> computerized one-stop</w:t>
                </w:r>
                <w:r w:rsidR="009E767A">
                  <w:t xml:space="preserve"> business licensing system is fully paid for. Requires the Department of Revenue to notify the Office of the Secretary of State and the Office of the Code Reviser of the expiration date.</w:t>
                </w:r>
              </w:p>
              <w:p w:rsidRPr="007D1589" w:rsidR="001B4E53" w:rsidP="00D07AC0" w:rsidRDefault="001B4E53">
                <w:pPr>
                  <w:pStyle w:val="ListBullet"/>
                  <w:numPr>
                    <w:ilvl w:val="0"/>
                    <w:numId w:val="0"/>
                  </w:numPr>
                  <w:suppressLineNumbers/>
                </w:pPr>
              </w:p>
            </w:tc>
          </w:tr>
        </w:sdtContent>
      </w:sdt>
      <w:permEnd w:id="1417495601"/>
    </w:tbl>
    <w:p w:rsidR="00DF5D0E" w:rsidP="00D07AC0" w:rsidRDefault="00DF5D0E">
      <w:pPr>
        <w:pStyle w:val="BillEnd"/>
        <w:suppressLineNumbers/>
      </w:pPr>
    </w:p>
    <w:p w:rsidR="00DF5D0E" w:rsidP="00D07AC0" w:rsidRDefault="00DE256E">
      <w:pPr>
        <w:pStyle w:val="BillEnd"/>
        <w:suppressLineNumbers/>
      </w:pPr>
      <w:r>
        <w:rPr>
          <w:b/>
        </w:rPr>
        <w:t>--- END ---</w:t>
      </w:r>
    </w:p>
    <w:p w:rsidR="00DF5D0E" w:rsidP="00D07AC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AC0" w:rsidRDefault="00D07AC0" w:rsidP="00DF5D0E">
      <w:r>
        <w:separator/>
      </w:r>
    </w:p>
  </w:endnote>
  <w:endnote w:type="continuationSeparator" w:id="0">
    <w:p w:rsidR="00D07AC0" w:rsidRDefault="00D07AC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0D" w:rsidRDefault="00686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3828">
    <w:pPr>
      <w:pStyle w:val="AmendDraftFooter"/>
    </w:pPr>
    <w:fldSimple w:instr=" TITLE   \* MERGEFORMAT ">
      <w:r w:rsidR="00F773FA">
        <w:t>2989 AMH .... OMLI 128</w:t>
      </w:r>
    </w:fldSimple>
    <w:r w:rsidR="001B4E53">
      <w:tab/>
    </w:r>
    <w:r w:rsidR="00E267B1">
      <w:fldChar w:fldCharType="begin"/>
    </w:r>
    <w:r w:rsidR="00E267B1">
      <w:instrText xml:space="preserve"> PAGE  \* Arabic  \* MERGEFORMAT </w:instrText>
    </w:r>
    <w:r w:rsidR="00E267B1">
      <w:fldChar w:fldCharType="separate"/>
    </w:r>
    <w:r w:rsidR="00D07AC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3828">
    <w:pPr>
      <w:pStyle w:val="AmendDraftFooter"/>
    </w:pPr>
    <w:fldSimple w:instr=" TITLE   \* MERGEFORMAT ">
      <w:r w:rsidR="00F773FA">
        <w:t>2989 AMH .... OMLI 128</w:t>
      </w:r>
    </w:fldSimple>
    <w:r w:rsidR="001B4E53">
      <w:tab/>
    </w:r>
    <w:r w:rsidR="00E267B1">
      <w:fldChar w:fldCharType="begin"/>
    </w:r>
    <w:r w:rsidR="00E267B1">
      <w:instrText xml:space="preserve"> PAGE  \* Arabic  \* MERGEFORMAT </w:instrText>
    </w:r>
    <w:r w:rsidR="00E267B1">
      <w:fldChar w:fldCharType="separate"/>
    </w:r>
    <w:r w:rsidR="00F773F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AC0" w:rsidRDefault="00D07AC0" w:rsidP="00DF5D0E">
      <w:r>
        <w:separator/>
      </w:r>
    </w:p>
  </w:footnote>
  <w:footnote w:type="continuationSeparator" w:id="0">
    <w:p w:rsidR="00D07AC0" w:rsidRDefault="00D07AC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0D" w:rsidRDefault="00686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8640D"/>
    <w:rsid w:val="006F7027"/>
    <w:rsid w:val="007049E4"/>
    <w:rsid w:val="0072335D"/>
    <w:rsid w:val="0072541D"/>
    <w:rsid w:val="00757317"/>
    <w:rsid w:val="007769AF"/>
    <w:rsid w:val="007D1589"/>
    <w:rsid w:val="007D35D4"/>
    <w:rsid w:val="0083749C"/>
    <w:rsid w:val="0084069A"/>
    <w:rsid w:val="008443FE"/>
    <w:rsid w:val="00846034"/>
    <w:rsid w:val="00873828"/>
    <w:rsid w:val="008C7E6E"/>
    <w:rsid w:val="00931B84"/>
    <w:rsid w:val="0096303F"/>
    <w:rsid w:val="00972869"/>
    <w:rsid w:val="00984CD1"/>
    <w:rsid w:val="009E767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3F28"/>
    <w:rsid w:val="00D07AC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73F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664D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2989</BillDocName>
  <AmendType>AMH</AmendType>
  <SponsorAcronym>IRWI</SponsorAcronym>
  <DrafterAcronym>OMLI</DrafterAcronym>
  <DraftNumber>128</DraftNumber>
  <ReferenceNumber>HB 2989</ReferenceNumber>
  <Floor>H AMD</Floor>
  <AmendmentNumber> 1396</AmendmentNumber>
  <Sponsors>By Representative Irwin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161</Words>
  <Characters>751</Characters>
  <Application>Microsoft Office Word</Application>
  <DocSecurity>8</DocSecurity>
  <Lines>31</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2989 AMH IRWI OMLI 128</dc:title>
  <dc:creator>Desiree Omli</dc:creator>
  <cp:lastModifiedBy>Omli, Desiree</cp:lastModifiedBy>
  <cp:revision>7</cp:revision>
  <cp:lastPrinted>2018-03-06T20:55:00Z</cp:lastPrinted>
  <dcterms:created xsi:type="dcterms:W3CDTF">2018-03-06T20:53:00Z</dcterms:created>
  <dcterms:modified xsi:type="dcterms:W3CDTF">2018-03-06T20:55:00Z</dcterms:modified>
</cp:coreProperties>
</file>