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440ca0f4141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S2623.1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1467</w:t>
      </w:r>
      <w:r>
        <w:t xml:space="preserve"> -</w:t>
      </w:r>
      <w:r>
        <w:t xml:space="preserve"> </w:t>
        <w:t xml:space="preserve">S AMD TO LGOV COMM AMD (S-2467.1/17)</w:t>
      </w:r>
      <w:r>
        <w:t xml:space="preserve"> </w:t>
      </w:r>
      <w:r>
        <w:rPr>
          <w:b/>
        </w:rPr>
        <w:t xml:space="preserve">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ADOPTED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6 of the amendment, after "</w:t>
      </w:r>
      <w:r>
        <w:rPr>
          <w:u w:val="single"/>
        </w:rPr>
        <w:t xml:space="preserve">RCW</w:t>
      </w:r>
      <w:r>
        <w:rPr/>
        <w:t xml:space="preserve">" strike "</w:t>
      </w:r>
      <w:r>
        <w:rPr>
          <w:u w:val="single"/>
        </w:rPr>
        <w:t xml:space="preserve">52.26.230</w:t>
      </w:r>
      <w:r>
        <w:rPr/>
        <w:t xml:space="preserve">" and insert "</w:t>
      </w:r>
      <w:r>
        <w:rPr>
          <w:u w:val="single"/>
        </w:rPr>
        <w:t xml:space="preserve">52.26.240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an incorrect cross reference.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8144a889f4c8f" /></Relationships>
</file>