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33601" w14:paraId="69954E3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41855">
            <w:t>5898-S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4185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41855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41855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41855">
            <w:t>050</w:t>
          </w:r>
        </w:sdtContent>
      </w:sdt>
    </w:p>
    <w:p w:rsidR="00DF5D0E" w:rsidP="00B73E0A" w:rsidRDefault="00AA1230" w14:paraId="1FE7022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3601" w14:paraId="7C4B62E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41855">
            <w:rPr>
              <w:b/>
              <w:u w:val="single"/>
            </w:rPr>
            <w:t>SSB 5898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41855" w:rsidR="0024185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143</w:t>
          </w:r>
        </w:sdtContent>
      </w:sdt>
    </w:p>
    <w:p w:rsidR="00DF5D0E" w:rsidP="00605C39" w:rsidRDefault="00533601" w14:paraId="731DD04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41855">
            <w:rPr>
              <w:sz w:val="22"/>
            </w:rPr>
            <w:t>By Senator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41855" w14:paraId="59CBC24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03/23/2017</w:t>
          </w:r>
        </w:p>
      </w:sdtContent>
    </w:sdt>
    <w:p w:rsidR="002E02D8" w:rsidP="002E02D8" w:rsidRDefault="00DE256E" w14:paraId="438C8448" w14:textId="77777777">
      <w:pPr>
        <w:suppressLineNumbers/>
      </w:pPr>
      <w:bookmarkStart w:name="StartOfAmendmentBody" w:id="1"/>
      <w:bookmarkEnd w:id="1"/>
      <w:permStart w:edGrp="everyone" w:id="1049308484"/>
      <w:r>
        <w:tab/>
      </w:r>
      <w:r w:rsidR="002E02D8">
        <w:t>On page 2, strike lines 3 through 9.</w:t>
      </w:r>
    </w:p>
    <w:p w:rsidR="002E02D8" w:rsidP="002E02D8" w:rsidRDefault="002E02D8" w14:paraId="00BBA8A2" w14:textId="77777777">
      <w:pPr>
        <w:pStyle w:val="RCWSLText"/>
      </w:pPr>
    </w:p>
    <w:p w:rsidR="00241855" w:rsidP="002E02D8" w:rsidRDefault="002E02D8" w14:paraId="78E813B2" w14:textId="668D5BA6">
      <w:pPr>
        <w:pStyle w:val="Page"/>
      </w:pPr>
      <w:r>
        <w:tab/>
        <w:t>Renumber the remaining sections consecutively and correct any internal references accordingly.</w:t>
      </w:r>
      <w:r w:rsidR="00241855">
        <w:t xml:space="preserve"> </w:t>
      </w:r>
    </w:p>
    <w:permEnd w:id="1049308484"/>
    <w:p w:rsidR="00ED2EEB" w:rsidP="00241855" w:rsidRDefault="00ED2EEB" w14:paraId="7A489CEE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39269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1F8E7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41855" w:rsidRDefault="00D659AC" w14:paraId="4EB94DA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41855" w:rsidRDefault="0096303F" w14:paraId="35E59906" w14:textId="5AE645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E02D8">
                  <w:t>Removes the language that conditions receipt of child care subsidies on an applicant or recipient seeking child support enforcement service.</w:t>
                </w:r>
              </w:p>
              <w:p w:rsidRPr="007D1589" w:rsidR="001B4E53" w:rsidP="00241855" w:rsidRDefault="001B4E53" w14:paraId="442C575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3926977"/>
    </w:tbl>
    <w:p w:rsidR="00DF5D0E" w:rsidP="00241855" w:rsidRDefault="00DF5D0E" w14:paraId="79A9D168" w14:textId="77777777">
      <w:pPr>
        <w:pStyle w:val="BillEnd"/>
        <w:suppressLineNumbers/>
      </w:pPr>
    </w:p>
    <w:p w:rsidR="00DF5D0E" w:rsidP="00241855" w:rsidRDefault="00DE256E" w14:paraId="02D382F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41855" w:rsidRDefault="00AB682C" w14:paraId="0754CF4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994FC" w14:textId="77777777" w:rsidR="00241855" w:rsidRDefault="00241855" w:rsidP="00DF5D0E">
      <w:r>
        <w:separator/>
      </w:r>
    </w:p>
  </w:endnote>
  <w:endnote w:type="continuationSeparator" w:id="0">
    <w:p w14:paraId="7477A663" w14:textId="77777777" w:rsidR="00241855" w:rsidRDefault="002418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D38A" w14:textId="77777777" w:rsidR="00A63258" w:rsidRDefault="00A63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9B13" w14:textId="3D277EE9" w:rsidR="001B4E53" w:rsidRDefault="005336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5898-S AMS BILL HOVD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185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8222" w14:textId="0C4EC76F" w:rsidR="001B4E53" w:rsidRDefault="005336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5898-S AMS BILL HOVD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0EEC" w14:textId="77777777" w:rsidR="00241855" w:rsidRDefault="00241855" w:rsidP="00DF5D0E">
      <w:r>
        <w:separator/>
      </w:r>
    </w:p>
  </w:footnote>
  <w:footnote w:type="continuationSeparator" w:id="0">
    <w:p w14:paraId="6CFA1246" w14:textId="77777777" w:rsidR="00241855" w:rsidRDefault="002418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7A90" w14:textId="77777777" w:rsidR="00A63258" w:rsidRDefault="00A63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B5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CE36B4" wp14:editId="78159C9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8A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ED8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97B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80B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14B1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ED9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450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994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5D7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644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280E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707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830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C1A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386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018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6E4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FCE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A9F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AAF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39A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7EF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4CD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1B1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B2A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B8A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76C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ADD4F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44B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32A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E6A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BF2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DBC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A61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E36B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58D8A2E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ED81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97B8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80B7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14B1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ED93A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4503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9947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5D752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6443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280E8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707D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8307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C1AD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3868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0185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6E429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FCEA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A9F1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AAF30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39AB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7EFA1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4CD1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1B19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B2AD8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B8A3F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76CE8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ADD4FA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44BDC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32A4B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E6A7C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BF2A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DBC87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A6137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4A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260B5F" wp14:editId="7E8F41B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C1AA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666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B5A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7E7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596D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D96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754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F1D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572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BD8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FA5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1DF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7DA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7E7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653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22C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6B8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020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370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C6B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B99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273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32C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2F5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7288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E22D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E588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60B5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80C1AA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66682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B5AB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7E74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596D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D96E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754C0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F1D3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5728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BD80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FA5F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1DFC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7DAD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7E7BE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653EB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22CE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6B8CB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0202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370B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C6B9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B9921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273BE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32C1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2F58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7288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E22D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E588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1855"/>
    <w:rsid w:val="00265296"/>
    <w:rsid w:val="00281CBD"/>
    <w:rsid w:val="002E02D8"/>
    <w:rsid w:val="00316CD9"/>
    <w:rsid w:val="003E2FC6"/>
    <w:rsid w:val="00492DDC"/>
    <w:rsid w:val="004C6615"/>
    <w:rsid w:val="00523C5A"/>
    <w:rsid w:val="0053360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325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686F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5898-S</BillDocName>
  <AmendType>AMS</AmendType>
  <SponsorAcronym>DARN</SponsorAcronym>
  <DrafterAcronym>HOVD</DrafterAcronym>
  <DraftNumber>050</DraftNumber>
  <ReferenceNumber>SSB 5898</ReferenceNumber>
  <Floor>S AMD</Floor>
  <AmendmentNumber> 143</AmendmentNumber>
  <Sponsors>By Senator Darneille</Sponsors>
  <FloorAction>NOT ADOPTED 03/23/2017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66</Words>
  <Characters>352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5898-S AMS DARN HOVD 050</dc:title>
  <dc:creator>Maria Hovde</dc:creator>
  <cp:lastModifiedBy>Hovde, Maria</cp:lastModifiedBy>
  <cp:revision>4</cp:revision>
  <cp:lastPrinted>2017-03-23T18:30:00Z</cp:lastPrinted>
  <dcterms:created xsi:type="dcterms:W3CDTF">2017-03-23T18:28:00Z</dcterms:created>
  <dcterms:modified xsi:type="dcterms:W3CDTF">2017-03-23T18:30:00Z</dcterms:modified>
</cp:coreProperties>
</file>