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3605b7fcd4d2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S5048.2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29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A BIAS provider may not allow online access to a customer's financial institution without opt-in approval from the customer for each attempt for online access."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opt-in approval of the customer in order to allow each online access to a customer's financial institution.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23887618b46de" /></Relationships>
</file>