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8f7e25b1c49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S5457.1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This section expires July 1, 2021."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6269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"providing" strike "an expiration date" and insert "expiration dates"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section 204 of the act, which establishes the Salish Sea shared waters forum, on July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803a5a241438d" /></Relationships>
</file>