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52cdd81b74a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PALU</w:t>
        </w:r>
      </w:r>
      <w:r>
        <w:rPr>
          <w:b/>
        </w:rPr>
        <w:t xml:space="preserve"> </w:t>
        <w:r>
          <w:rPr/>
          <w:t xml:space="preserve">S5131.1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"(i) Review the department of natural resources' wildland fire protection strategic plan and give due consideration to the strategies, findings, and recommendations contained in the plan in preparing its report."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task force review the department of natural resources' wildland fire protection strategic plan and give due consideration to the strategies, findings, and recommendations in preparing its report.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cbc3438d347ee" /></Relationships>
</file>