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eb005f0f04835" /></Relationships>
</file>

<file path=word/document.xml><?xml version="1.0" encoding="utf-8"?>
<w:document xmlns:w="http://schemas.openxmlformats.org/wordprocessingml/2006/main">
  <w:body>
    <w:p>
      <w:r>
        <w:t>Z-0104.1</w:t>
      </w:r>
    </w:p>
    <w:p>
      <w:pPr>
        <w:jc w:val="center"/>
      </w:pPr>
      <w:r>
        <w:t>_______________________________________________</w:t>
      </w:r>
    </w:p>
    <w:p/>
    <w:p>
      <w:pPr>
        <w:jc w:val="center"/>
      </w:pPr>
      <w:r>
        <w:rPr>
          <w:b/>
        </w:rPr>
        <w:t>HOUSE BILL 1363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Haler, Pollet, Stambaugh, Senn, Condotta, Kilduff, Dolan, Bergquist, Stonier, Lovick, Gregerson, and Ortiz-Self; by request of Workforce Training and Education Coordinating Board</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 74.13.036</w:t>
      </w:r>
      <w:r>
        <w:t>))</w:t>
      </w:r>
      <w:r>
        <w:rPr/>
        <w:t xml:space="preserve"> </w:t>
      </w:r>
      <w:r>
        <w:rPr>
          <w:u w:val="single"/>
        </w:rPr>
        <w:t xml:space="preserve">43.185C.295 through 43.185C.310</w:t>
      </w:r>
      <w:r>
        <w:rPr/>
        <w:t xml:space="preserve">;</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9dc7cb7401fd45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0fb26279f474d" /><Relationship Type="http://schemas.openxmlformats.org/officeDocument/2006/relationships/footer" Target="/word/footer.xml" Id="R9dc7cb7401fd459d" /></Relationships>
</file>