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0e275d63147d6" /></Relationships>
</file>

<file path=word/document.xml><?xml version="1.0" encoding="utf-8"?>
<w:document xmlns:w="http://schemas.openxmlformats.org/wordprocessingml/2006/main">
  <w:body>
    <w:p>
      <w:r>
        <w:t>Z-0247.1</w:t>
      </w:r>
    </w:p>
    <w:p>
      <w:pPr>
        <w:jc w:val="center"/>
      </w:pPr>
      <w:r>
        <w:t>_______________________________________________</w:t>
      </w:r>
    </w:p>
    <w:p/>
    <w:p>
      <w:pPr>
        <w:jc w:val="center"/>
      </w:pPr>
      <w:r>
        <w:rPr>
          <w:b/>
        </w:rPr>
        <w:t>HOUSE BILL 1688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Harris, Goodman, Muri, and Stanford; by request of Superintendent of Public Instruction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openly licensed courseware; and amending RCW 28A.300.803.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w:t>
      </w:r>
      <w:r>
        <w:t>((</w:t>
      </w:r>
      <w:r>
        <w:rPr>
          <w:strike/>
        </w:rPr>
        <w:t xml:space="preserve">common core</w:t>
      </w:r>
      <w:r>
        <w:t>))</w:t>
      </w:r>
      <w:r>
        <w:rPr/>
        <w:t xml:space="preserve"> state </w:t>
      </w:r>
      <w:r>
        <w:rPr>
          <w:u w:val="single"/>
        </w:rPr>
        <w:t xml:space="preserve">learning</w:t>
      </w:r>
      <w:r>
        <w:rPr/>
        <w:t xml:space="preserv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w:t>
      </w:r>
      <w:r>
        <w:t>((</w:t>
      </w:r>
      <w:r>
        <w:rPr>
          <w:strike/>
        </w:rPr>
        <w:t xml:space="preserve">and ending December 1, 2017,</w:t>
      </w:r>
      <w:r>
        <w:t>))</w:t>
      </w:r>
      <w:r>
        <w:rPr/>
        <w:t xml:space="preserve"> regarding identification and development of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
      <w:pPr>
        <w:jc w:val="center"/>
      </w:pPr>
      <w:r>
        <w:rPr>
          <w:b/>
        </w:rPr>
        <w:t>--- END ---</w:t>
      </w:r>
    </w:p>
    <w:sectPr>
      <w:pgNumType w:start="1"/>
      <w:footerReference xmlns:r="http://schemas.openxmlformats.org/officeDocument/2006/relationships" r:id="Rb904c5dc9f5e4a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747a682114e0d" /><Relationship Type="http://schemas.openxmlformats.org/officeDocument/2006/relationships/footer" Target="/word/footer.xml" Id="Rb904c5dc9f5e4ab9" /></Relationships>
</file>