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794b94e43452f" /></Relationships>
</file>

<file path=word/document.xml><?xml version="1.0" encoding="utf-8"?>
<w:document xmlns:w="http://schemas.openxmlformats.org/wordprocessingml/2006/main">
  <w:body>
    <w:p>
      <w:r>
        <w:t>S-0948.1</w:t>
      </w:r>
    </w:p>
    <w:p>
      <w:pPr>
        <w:jc w:val="center"/>
      </w:pPr>
      <w:r>
        <w:t>_______________________________________________</w:t>
      </w:r>
    </w:p>
    <w:p/>
    <w:p>
      <w:pPr>
        <w:jc w:val="center"/>
      </w:pPr>
      <w:r>
        <w:rPr>
          <w:b/>
        </w:rPr>
        <w:t>SENATE BILL 5451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Palumbo, and Mullet</w:t>
      </w:r>
    </w:p>
    <w:p/>
    <w:p>
      <w:r>
        <w:rPr>
          <w:t xml:space="preserve">Read first time 01/25/17.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 of immature marijuana plants and marijuana seeds between licensed marijuana researchers and licensed marijuana producers; amending RCW 69.50.366, 69.50.372, and 69.50.382;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w:t>
      </w:r>
      <w:r>
        <w:rPr>
          <w:u w:val="single"/>
        </w:rPr>
        <w:t xml:space="preserve">"Immature plant" means a plant that has no flowers, is less than twelve inches in height, and is less than twelve inches in diameter.</w:t>
      </w:r>
    </w:p>
    <w:p>
      <w:pPr>
        <w:spacing w:before="0" w:after="0" w:line="408" w:lineRule="exact"/>
        <w:ind w:left="0" w:right="0" w:firstLine="576"/>
        <w:jc w:val="left"/>
      </w:pPr>
      <w:r>
        <w:rPr>
          <w:u w:val="single"/>
        </w:rPr>
        <w:t xml:space="preserve">(r)</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"Isomer" means an optical isomer, but in subsection </w:t>
      </w:r>
      <w:r>
        <w:t>((</w:t>
      </w:r>
      <w:r>
        <w:rPr>
          <w:strike/>
        </w:rPr>
        <w:t xml:space="preserve">(dd)</w:t>
      </w:r>
      <w:r>
        <w:t>))</w:t>
      </w:r>
      <w:r>
        <w:rPr/>
        <w:t xml:space="preserve"> </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"Marijuana-infused products" means products that contain marijuana or marijuana extracts, are intended for human use, are derived from marijuana as defined in subsection </w:t>
      </w:r>
      <w:r>
        <w:t>((</w:t>
      </w:r>
      <w:r>
        <w:rPr>
          <w:strike/>
        </w:rPr>
        <w:t xml:space="preserve">(v)</w:t>
      </w:r>
      <w:r>
        <w:t>))</w:t>
      </w:r>
      <w:r>
        <w:rPr/>
        <w:t xml:space="preserve"> </w:t>
      </w:r>
      <w:r>
        <w:rPr>
          <w:u w:val="single"/>
        </w:rPr>
        <w:t xml:space="preserve">(w)</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w:t>
      </w:r>
      <w:r>
        <w:rPr>
          <w:u w:val="single"/>
        </w:rPr>
        <w:t xml:space="preserve">this</w:t>
      </w:r>
      <w:r>
        <w:rPr/>
        <w:t xml:space="preserve"> chapter </w:t>
      </w:r>
      <w:r>
        <w:t>((</w:t>
      </w:r>
      <w:r>
        <w:rPr>
          <w:strike/>
        </w:rPr>
        <w:t xml:space="preserve">3, Laws of 2013</w:t>
      </w:r>
      <w:r>
        <w:t>))</w:t>
      </w:r>
      <w:r>
        <w:rPr/>
        <w:t xml:space="preserve">; </w:t>
      </w:r>
      <w:r>
        <w:t>((</w:t>
      </w:r>
      <w:r>
        <w:rPr>
          <w:strike/>
        </w:rPr>
        <w:t xml:space="preserve">and</w:t>
      </w:r>
      <w:r>
        <w:t>))</w:t>
      </w:r>
    </w:p>
    <w:p>
      <w:pPr>
        <w:spacing w:before="0" w:after="0" w:line="408" w:lineRule="exact"/>
        <w:ind w:left="0" w:right="0" w:firstLine="576"/>
        <w:jc w:val="left"/>
      </w:pPr>
      <w:r>
        <w:rPr/>
        <w:t xml:space="preserve">(3) </w:t>
      </w:r>
      <w:r>
        <w:rPr>
          <w:u w:val="single"/>
        </w:rPr>
        <w:t xml:space="preserve">Delivery, distribution, and sale of immature marijuana plants and marijuana seeds to a licensed marijuana researcher, and to receive or purchase immature plants and seeds from a licensed marijuana researcher; and</w:t>
      </w:r>
    </w:p>
    <w:p>
      <w:pPr>
        <w:spacing w:before="0" w:after="0" w:line="408" w:lineRule="exact"/>
        <w:ind w:left="0" w:right="0" w:firstLine="576"/>
        <w:jc w:val="left"/>
      </w:pPr>
      <w:r>
        <w:rPr>
          <w:u w:val="single"/>
        </w:rPr>
        <w:t xml:space="preserve">(4)</w:t>
      </w:r>
      <w:r>
        <w:rPr/>
        <w:t xml:space="preserve">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w:t>
      </w:r>
      <w:r>
        <w:rPr>
          <w:u w:val="single"/>
        </w:rPr>
        <w:t xml:space="preserve">, including immature marijuana plants and marijuana seeds,</w:t>
      </w:r>
      <w:r>
        <w:rPr/>
        <w:t xml:space="preserve"> in accordance with this section</w:t>
      </w:r>
      <w:r>
        <w:rPr>
          <w:u w:val="single"/>
        </w:rPr>
        <w:t xml:space="preserve">, RCW 69.50.366(3),</w:t>
      </w:r>
      <w:r>
        <w:rPr/>
        <w:t xml:space="preserve"> and the rules adopted to implement and enforce </w:t>
      </w:r>
      <w:r>
        <w:t>((</w:t>
      </w:r>
      <w:r>
        <w:rPr>
          <w:strike/>
        </w:rPr>
        <w:t xml:space="preserve">it</w:t>
      </w:r>
      <w:r>
        <w:t>))</w:t>
      </w:r>
      <w:r>
        <w:rPr/>
        <w:t xml:space="preserve"> </w:t>
      </w:r>
      <w:r>
        <w:rPr>
          <w:u w:val="single"/>
        </w:rPr>
        <w:t xml:space="preserve">this section and RCW 69.50.366(3)</w:t>
      </w:r>
      <w:r>
        <w:rPr/>
        <w:t xml:space="preserve">,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w:t>
      </w:r>
      <w:r>
        <w:rPr>
          <w:u w:val="single"/>
        </w:rPr>
        <w:t xml:space="preserve">, as authorized under this chapter,</w:t>
      </w:r>
      <w:r>
        <w:rPr/>
        <w:t xml:space="preserve"> marijuana, useable marijuana, marijuana concentrates, </w:t>
      </w:r>
      <w:r>
        <w:rPr>
          <w:u w:val="single"/>
        </w:rPr>
        <w:t xml:space="preserve">immature marijuana plants, marijuana seeds,</w:t>
      </w:r>
      <w:r>
        <w:rPr/>
        <w:t xml:space="preserve">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
      <w:pPr>
        <w:jc w:val="center"/>
      </w:pPr>
      <w:r>
        <w:rPr>
          <w:b/>
        </w:rPr>
        <w:t>--- END ---</w:t>
      </w:r>
    </w:p>
    <w:sectPr>
      <w:pgNumType w:start="1"/>
      <w:footerReference xmlns:r="http://schemas.openxmlformats.org/officeDocument/2006/relationships" r:id="R2cb4d524bafe4f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92b03469ac4c29" /><Relationship Type="http://schemas.openxmlformats.org/officeDocument/2006/relationships/footer" Target="/word/footer.xml" Id="R2cb4d524bafe4fa3" /></Relationships>
</file>