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581795073488b" /></Relationships>
</file>

<file path=word/document.xml><?xml version="1.0" encoding="utf-8"?>
<w:document xmlns:w="http://schemas.openxmlformats.org/wordprocessingml/2006/main">
  <w:body>
    <w:p>
      <w:r>
        <w:t>Z-0179.6</w:t>
      </w:r>
    </w:p>
    <w:p>
      <w:pPr>
        <w:jc w:val="center"/>
      </w:pPr>
      <w:r>
        <w:t>_______________________________________________</w:t>
      </w:r>
    </w:p>
    <w:p/>
    <w:p>
      <w:pPr>
        <w:jc w:val="center"/>
      </w:pPr>
      <w:r>
        <w:rPr>
          <w:b/>
        </w:rPr>
        <w:t>HOUSE BILL 1151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and Pollet; by request of Superintendent of Public Instruction</w:t>
      </w:r>
    </w:p>
    <w:p/>
    <w:p>
      <w:r>
        <w:rPr>
          <w:t xml:space="preserve">Read first time 01/15/19.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education reporting requirements; and amending RCW 28A.165.100, 28A.235.290, 28A.505.040, and 28A.505.080.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w:t>
      </w:r>
      <w:r>
        <w:t>((</w:t>
      </w:r>
      <w:r>
        <w:rPr>
          <w:strike/>
        </w:rPr>
        <w:t xml:space="preserve">August 1st</w:t>
      </w:r>
      <w:r>
        <w:t>))</w:t>
      </w:r>
      <w:r>
        <w:rPr/>
        <w:t xml:space="preserve"> </w:t>
      </w:r>
      <w:r>
        <w:rPr>
          <w:u w:val="single"/>
        </w:rPr>
        <w:t xml:space="preserve">September 30th</w:t>
      </w:r>
      <w:r>
        <w:rPr/>
        <w:t xml:space="preserve">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and</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p>
    <w:p>
      <w:pPr>
        <w:spacing w:before="0" w:after="0" w:line="408" w:lineRule="exact"/>
        <w:ind w:left="0" w:right="0" w:firstLine="576"/>
        <w:jc w:val="left"/>
      </w:pPr>
      <w:r>
        <w:rPr/>
        <w:t xml:space="preserve">(3) </w:t>
      </w:r>
      <w:r>
        <w:rPr>
          <w:u w:val="single"/>
        </w:rPr>
        <w:t xml:space="preserve">By January 1, 2020, and each January 1st thereafter, t</w:t>
      </w:r>
      <w:r>
        <w:rPr/>
        <w:t xml:space="preserve">he office of the superintendent of public instruction shall compile the school district data and report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w:t>
      </w:r>
      <w:r>
        <w:t>((</w:t>
      </w:r>
      <w:r>
        <w:rPr>
          <w:strike/>
        </w:rPr>
        <w:t xml:space="preserve">September</w:t>
      </w:r>
      <w:r>
        <w:t>))</w:t>
      </w:r>
      <w:r>
        <w:rPr/>
        <w:t xml:space="preserve"> </w:t>
      </w:r>
      <w:r>
        <w:rPr>
          <w:u w:val="single"/>
        </w:rPr>
        <w:t xml:space="preserve">December</w:t>
      </w:r>
      <w:r>
        <w:rPr/>
        <w:t xml:space="preserve">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w:t>
      </w:r>
      <w:r>
        <w:rPr>
          <w:u w:val="single"/>
        </w:rPr>
        <w:t xml:space="preserve">s</w:t>
      </w:r>
      <w:r>
        <w:rPr/>
        <w:t xml:space="preserv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
      <w:pPr>
        <w:jc w:val="center"/>
      </w:pPr>
      <w:r>
        <w:rPr>
          <w:b/>
        </w:rPr>
        <w:t>--- END ---</w:t>
      </w:r>
    </w:p>
    <w:sectPr>
      <w:pgNumType w:start="1"/>
      <w:footerReference xmlns:r="http://schemas.openxmlformats.org/officeDocument/2006/relationships" r:id="Rb61de05af8e0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47df8128e04771" /><Relationship Type="http://schemas.openxmlformats.org/officeDocument/2006/relationships/footer" Target="/word/footer1.xml" Id="Rb61de05af8e04db0" /></Relationships>
</file>