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e3a2a4d64f47ac" /></Relationships>
</file>

<file path=word/document.xml><?xml version="1.0" encoding="utf-8"?>
<w:document xmlns:w="http://schemas.openxmlformats.org/wordprocessingml/2006/main">
  <w:body>
    <w:p>
      <w:r>
        <w:t>H-4068.1</w:t>
      </w:r>
    </w:p>
    <w:p>
      <w:pPr>
        <w:jc w:val="center"/>
      </w:pPr>
      <w:r>
        <w:t>_______________________________________________</w:t>
      </w:r>
    </w:p>
    <w:p/>
    <w:p>
      <w:pPr>
        <w:jc w:val="center"/>
      </w:pPr>
      <w:r>
        <w:rPr>
          <w:b/>
        </w:rPr>
        <w:t>HOUSE BILL 2784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Shea, Sutherland, Young, Van Werven, and Eslick</w:t>
      </w:r>
    </w:p>
    <w:p/>
    <w:p>
      <w:r>
        <w:rPr>
          <w:t xml:space="preserve">Read first time 01/22/20.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sales and use tax exemptions for firearms; adding a new section to chapter 82.08 RCW; adding a new section to chapter 82.12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the following specifically identified firearms, or to sales of any other firearm that is permitted to be possessed under federal law:</w:t>
      </w:r>
    </w:p>
    <w:p>
      <w:pPr>
        <w:spacing w:before="0" w:after="0" w:line="408" w:lineRule="exact"/>
        <w:ind w:left="0" w:right="0" w:firstLine="576"/>
        <w:jc w:val="left"/>
      </w:pPr>
      <w:r>
        <w:rPr/>
        <w:t xml:space="preserve">(a) AK-47 in all forms;</w:t>
      </w:r>
    </w:p>
    <w:p>
      <w:pPr>
        <w:spacing w:before="0" w:after="0" w:line="408" w:lineRule="exact"/>
        <w:ind w:left="0" w:right="0" w:firstLine="576"/>
        <w:jc w:val="left"/>
      </w:pPr>
      <w:r>
        <w:rPr/>
        <w:t xml:space="preserve">(b) AK-74 in all forms;</w:t>
      </w:r>
    </w:p>
    <w:p>
      <w:pPr>
        <w:spacing w:before="0" w:after="0" w:line="408" w:lineRule="exact"/>
        <w:ind w:left="0" w:right="0" w:firstLine="576"/>
        <w:jc w:val="left"/>
      </w:pPr>
      <w:r>
        <w:rPr/>
        <w:t xml:space="preserve">(c) Algimec AGM-1 type semi-auto;</w:t>
      </w:r>
    </w:p>
    <w:p>
      <w:pPr>
        <w:spacing w:before="0" w:after="0" w:line="408" w:lineRule="exact"/>
        <w:ind w:left="0" w:right="0" w:firstLine="576"/>
        <w:jc w:val="left"/>
      </w:pPr>
      <w:r>
        <w:rPr/>
        <w:t xml:space="preserve">(d) American Arms Spectre da Semiautomatic carbine;</w:t>
      </w:r>
    </w:p>
    <w:p>
      <w:pPr>
        <w:spacing w:before="0" w:after="0" w:line="408" w:lineRule="exact"/>
        <w:ind w:left="0" w:right="0" w:firstLine="576"/>
        <w:jc w:val="left"/>
      </w:pPr>
      <w:r>
        <w:rPr/>
        <w:t xml:space="preserve">(e) AR15, M16, or M4 in all forms;</w:t>
      </w:r>
    </w:p>
    <w:p>
      <w:pPr>
        <w:spacing w:before="0" w:after="0" w:line="408" w:lineRule="exact"/>
        <w:ind w:left="0" w:right="0" w:firstLine="576"/>
        <w:jc w:val="left"/>
      </w:pPr>
      <w:r>
        <w:rPr/>
        <w:t xml:space="preserve">(f) AR 180 type semi-auto;</w:t>
      </w:r>
    </w:p>
    <w:p>
      <w:pPr>
        <w:spacing w:before="0" w:after="0" w:line="408" w:lineRule="exact"/>
        <w:ind w:left="0" w:right="0" w:firstLine="576"/>
        <w:jc w:val="left"/>
      </w:pPr>
      <w:r>
        <w:rPr/>
        <w:t xml:space="preserve">(g) Argentine L.S.R. semi-auto;</w:t>
      </w:r>
    </w:p>
    <w:p>
      <w:pPr>
        <w:spacing w:before="0" w:after="0" w:line="408" w:lineRule="exact"/>
        <w:ind w:left="0" w:right="0" w:firstLine="576"/>
        <w:jc w:val="left"/>
      </w:pPr>
      <w:r>
        <w:rPr/>
        <w:t xml:space="preserve">(h) Australian Automatic;</w:t>
      </w:r>
    </w:p>
    <w:p>
      <w:pPr>
        <w:spacing w:before="0" w:after="0" w:line="408" w:lineRule="exact"/>
        <w:ind w:left="0" w:right="0" w:firstLine="576"/>
        <w:jc w:val="left"/>
      </w:pPr>
      <w:r>
        <w:rPr/>
        <w:t xml:space="preserve">(i) Auto-Ordnance Thompson M1 and 1927 Semi-Automatics;</w:t>
      </w:r>
    </w:p>
    <w:p>
      <w:pPr>
        <w:spacing w:before="0" w:after="0" w:line="408" w:lineRule="exact"/>
        <w:ind w:left="0" w:right="0" w:firstLine="576"/>
        <w:jc w:val="left"/>
      </w:pPr>
      <w:r>
        <w:rPr/>
        <w:t xml:space="preserve">(j) Barrett .50 cal light semi-auto;</w:t>
      </w:r>
    </w:p>
    <w:p>
      <w:pPr>
        <w:spacing w:before="0" w:after="0" w:line="408" w:lineRule="exact"/>
        <w:ind w:left="0" w:right="0" w:firstLine="576"/>
        <w:jc w:val="left"/>
      </w:pPr>
      <w:r>
        <w:rPr/>
        <w:t xml:space="preserve">(k) Barrett .50 cal M87;</w:t>
      </w:r>
    </w:p>
    <w:p>
      <w:pPr>
        <w:spacing w:before="0" w:after="0" w:line="408" w:lineRule="exact"/>
        <w:ind w:left="0" w:right="0" w:firstLine="576"/>
        <w:jc w:val="left"/>
      </w:pPr>
      <w:r>
        <w:rPr/>
        <w:t xml:space="preserve">(l) Barrett .50 cal M107A1;</w:t>
      </w:r>
    </w:p>
    <w:p>
      <w:pPr>
        <w:spacing w:before="0" w:after="0" w:line="408" w:lineRule="exact"/>
        <w:ind w:left="0" w:right="0" w:firstLine="576"/>
        <w:jc w:val="left"/>
      </w:pPr>
      <w:r>
        <w:rPr/>
        <w:t xml:space="preserve">(m) Barrett REC7;</w:t>
      </w:r>
    </w:p>
    <w:p>
      <w:pPr>
        <w:spacing w:before="0" w:after="0" w:line="408" w:lineRule="exact"/>
        <w:ind w:left="0" w:right="0" w:firstLine="576"/>
        <w:jc w:val="left"/>
      </w:pPr>
      <w:r>
        <w:rPr/>
        <w:t xml:space="preserve">(n) Beretta AR70/S70 type semi-auto;</w:t>
      </w:r>
    </w:p>
    <w:p>
      <w:pPr>
        <w:spacing w:before="0" w:after="0" w:line="408" w:lineRule="exact"/>
        <w:ind w:left="0" w:right="0" w:firstLine="576"/>
        <w:jc w:val="left"/>
      </w:pPr>
      <w:r>
        <w:rPr/>
        <w:t xml:space="preserve">(o) Bushmaster Carbon 15;</w:t>
      </w:r>
    </w:p>
    <w:p>
      <w:pPr>
        <w:spacing w:before="0" w:after="0" w:line="408" w:lineRule="exact"/>
        <w:ind w:left="0" w:right="0" w:firstLine="576"/>
        <w:jc w:val="left"/>
      </w:pPr>
      <w:r>
        <w:rPr/>
        <w:t xml:space="preserve">(p) Bushmaster ACR;</w:t>
      </w:r>
    </w:p>
    <w:p>
      <w:pPr>
        <w:spacing w:before="0" w:after="0" w:line="408" w:lineRule="exact"/>
        <w:ind w:left="0" w:right="0" w:firstLine="576"/>
        <w:jc w:val="left"/>
      </w:pPr>
      <w:r>
        <w:rPr/>
        <w:t xml:space="preserve">(q) Bushmaster XM-15;</w:t>
      </w:r>
    </w:p>
    <w:p>
      <w:pPr>
        <w:spacing w:before="0" w:after="0" w:line="408" w:lineRule="exact"/>
        <w:ind w:left="0" w:right="0" w:firstLine="576"/>
        <w:jc w:val="left"/>
      </w:pPr>
      <w:r>
        <w:rPr/>
        <w:t xml:space="preserve">(r) Bushmaster MOE;</w:t>
      </w:r>
    </w:p>
    <w:p>
      <w:pPr>
        <w:spacing w:before="0" w:after="0" w:line="408" w:lineRule="exact"/>
        <w:ind w:left="0" w:right="0" w:firstLine="576"/>
        <w:jc w:val="left"/>
      </w:pPr>
      <w:r>
        <w:rPr/>
        <w:t xml:space="preserve">(s) Calico models M100 and M900;</w:t>
      </w:r>
    </w:p>
    <w:p>
      <w:pPr>
        <w:spacing w:before="0" w:after="0" w:line="408" w:lineRule="exact"/>
        <w:ind w:left="0" w:right="0" w:firstLine="576"/>
        <w:jc w:val="left"/>
      </w:pPr>
      <w:r>
        <w:rPr/>
        <w:t xml:space="preserve">(t) CETME Sporter;</w:t>
      </w:r>
    </w:p>
    <w:p>
      <w:pPr>
        <w:spacing w:before="0" w:after="0" w:line="408" w:lineRule="exact"/>
        <w:ind w:left="0" w:right="0" w:firstLine="576"/>
        <w:jc w:val="left"/>
      </w:pPr>
      <w:r>
        <w:rPr/>
        <w:t xml:space="preserve">(u) CIS SR 88 type semi-auto;</w:t>
      </w:r>
    </w:p>
    <w:p>
      <w:pPr>
        <w:spacing w:before="0" w:after="0" w:line="408" w:lineRule="exact"/>
        <w:ind w:left="0" w:right="0" w:firstLine="576"/>
        <w:jc w:val="left"/>
      </w:pPr>
      <w:r>
        <w:rPr/>
        <w:t xml:space="preserve">(v) Colt CAR 15;</w:t>
      </w:r>
    </w:p>
    <w:p>
      <w:pPr>
        <w:spacing w:before="0" w:after="0" w:line="408" w:lineRule="exact"/>
        <w:ind w:left="0" w:right="0" w:firstLine="576"/>
        <w:jc w:val="left"/>
      </w:pPr>
      <w:r>
        <w:rPr/>
        <w:t xml:space="preserve">(w) Daewoo K-1;</w:t>
      </w:r>
    </w:p>
    <w:p>
      <w:pPr>
        <w:spacing w:before="0" w:after="0" w:line="408" w:lineRule="exact"/>
        <w:ind w:left="0" w:right="0" w:firstLine="576"/>
        <w:jc w:val="left"/>
      </w:pPr>
      <w:r>
        <w:rPr/>
        <w:t xml:space="preserve">(x) Daewoo K-2;</w:t>
      </w:r>
    </w:p>
    <w:p>
      <w:pPr>
        <w:spacing w:before="0" w:after="0" w:line="408" w:lineRule="exact"/>
        <w:ind w:left="0" w:right="0" w:firstLine="576"/>
        <w:jc w:val="left"/>
      </w:pPr>
      <w:r>
        <w:rPr/>
        <w:t xml:space="preserve">(y) Dragunov Semi-Auto;</w:t>
      </w:r>
    </w:p>
    <w:p>
      <w:pPr>
        <w:spacing w:before="0" w:after="0" w:line="408" w:lineRule="exact"/>
        <w:ind w:left="0" w:right="0" w:firstLine="576"/>
        <w:jc w:val="left"/>
      </w:pPr>
      <w:r>
        <w:rPr/>
        <w:t xml:space="preserve">(z) Fabrique Nationale FAL in all forms;</w:t>
      </w:r>
    </w:p>
    <w:p>
      <w:pPr>
        <w:spacing w:before="0" w:after="0" w:line="408" w:lineRule="exact"/>
        <w:ind w:left="0" w:right="0" w:firstLine="576"/>
        <w:jc w:val="left"/>
      </w:pPr>
      <w:r>
        <w:rPr/>
        <w:t xml:space="preserve">(aa) Fabrique Nationale F2000;</w:t>
      </w:r>
    </w:p>
    <w:p>
      <w:pPr>
        <w:spacing w:before="0" w:after="0" w:line="408" w:lineRule="exact"/>
        <w:ind w:left="0" w:right="0" w:firstLine="576"/>
        <w:jc w:val="left"/>
      </w:pPr>
      <w:r>
        <w:rPr/>
        <w:t xml:space="preserve">(bb) Fabrique Nationale L1A1 Sporter;</w:t>
      </w:r>
    </w:p>
    <w:p>
      <w:pPr>
        <w:spacing w:before="0" w:after="0" w:line="408" w:lineRule="exact"/>
        <w:ind w:left="0" w:right="0" w:firstLine="576"/>
        <w:jc w:val="left"/>
      </w:pPr>
      <w:r>
        <w:rPr/>
        <w:t xml:space="preserve">(cc) Fabrique Nationale M249S;</w:t>
      </w:r>
    </w:p>
    <w:p>
      <w:pPr>
        <w:spacing w:before="0" w:after="0" w:line="408" w:lineRule="exact"/>
        <w:ind w:left="0" w:right="0" w:firstLine="576"/>
        <w:jc w:val="left"/>
      </w:pPr>
      <w:r>
        <w:rPr/>
        <w:t xml:space="preserve">(dd) Fabrique Nationale PS90;</w:t>
      </w:r>
    </w:p>
    <w:p>
      <w:pPr>
        <w:spacing w:before="0" w:after="0" w:line="408" w:lineRule="exact"/>
        <w:ind w:left="0" w:right="0" w:firstLine="576"/>
        <w:jc w:val="left"/>
      </w:pPr>
      <w:r>
        <w:rPr/>
        <w:t xml:space="preserve">(ee) Fabrique Nationale SCAR;</w:t>
      </w:r>
    </w:p>
    <w:p>
      <w:pPr>
        <w:spacing w:before="0" w:after="0" w:line="408" w:lineRule="exact"/>
        <w:ind w:left="0" w:right="0" w:firstLine="576"/>
        <w:jc w:val="left"/>
      </w:pPr>
      <w:r>
        <w:rPr/>
        <w:t xml:space="preserve">(ff) FAMAS .223 Semi-Auto;</w:t>
      </w:r>
    </w:p>
    <w:p>
      <w:pPr>
        <w:spacing w:before="0" w:after="0" w:line="408" w:lineRule="exact"/>
        <w:ind w:left="0" w:right="0" w:firstLine="576"/>
        <w:jc w:val="left"/>
      </w:pPr>
      <w:r>
        <w:rPr/>
        <w:t xml:space="preserve">(gg) Galil;</w:t>
      </w:r>
    </w:p>
    <w:p>
      <w:pPr>
        <w:spacing w:before="0" w:after="0" w:line="408" w:lineRule="exact"/>
        <w:ind w:left="0" w:right="0" w:firstLine="576"/>
        <w:jc w:val="left"/>
      </w:pPr>
      <w:r>
        <w:rPr/>
        <w:t xml:space="preserve">(hh) Heckler &amp; Koch G3 in all forms;</w:t>
      </w:r>
    </w:p>
    <w:p>
      <w:pPr>
        <w:spacing w:before="0" w:after="0" w:line="408" w:lineRule="exact"/>
        <w:ind w:left="0" w:right="0" w:firstLine="576"/>
        <w:jc w:val="left"/>
      </w:pPr>
      <w:r>
        <w:rPr/>
        <w:t xml:space="preserve">(ii) Heckler &amp; Koch HK-41/91;</w:t>
      </w:r>
    </w:p>
    <w:p>
      <w:pPr>
        <w:spacing w:before="0" w:after="0" w:line="408" w:lineRule="exact"/>
        <w:ind w:left="0" w:right="0" w:firstLine="576"/>
        <w:jc w:val="left"/>
      </w:pPr>
      <w:r>
        <w:rPr/>
        <w:t xml:space="preserve">(jj) Heckler &amp; Koch HK-43/93;</w:t>
      </w:r>
    </w:p>
    <w:p>
      <w:pPr>
        <w:spacing w:before="0" w:after="0" w:line="408" w:lineRule="exact"/>
        <w:ind w:left="0" w:right="0" w:firstLine="576"/>
        <w:jc w:val="left"/>
      </w:pPr>
      <w:r>
        <w:rPr/>
        <w:t xml:space="preserve">(kk) Heckler &amp; Koch HK94A2/3;</w:t>
      </w:r>
    </w:p>
    <w:p>
      <w:pPr>
        <w:spacing w:before="0" w:after="0" w:line="408" w:lineRule="exact"/>
        <w:ind w:left="0" w:right="0" w:firstLine="576"/>
        <w:jc w:val="left"/>
      </w:pPr>
      <w:r>
        <w:rPr/>
        <w:t xml:space="preserve">(ll) Heckler &amp; Koch MP-5 in all forms;</w:t>
      </w:r>
    </w:p>
    <w:p>
      <w:pPr>
        <w:spacing w:before="0" w:after="0" w:line="408" w:lineRule="exact"/>
        <w:ind w:left="0" w:right="0" w:firstLine="576"/>
        <w:jc w:val="left"/>
      </w:pPr>
      <w:r>
        <w:rPr/>
        <w:t xml:space="preserve">(mm) Heckler &amp; Koch PSG-1;</w:t>
      </w:r>
    </w:p>
    <w:p>
      <w:pPr>
        <w:spacing w:before="0" w:after="0" w:line="408" w:lineRule="exact"/>
        <w:ind w:left="0" w:right="0" w:firstLine="576"/>
        <w:jc w:val="left"/>
      </w:pPr>
      <w:r>
        <w:rPr/>
        <w:t xml:space="preserve">(nn) Heckler &amp; Koch SL8;</w:t>
      </w:r>
    </w:p>
    <w:p>
      <w:pPr>
        <w:spacing w:before="0" w:after="0" w:line="408" w:lineRule="exact"/>
        <w:ind w:left="0" w:right="0" w:firstLine="576"/>
        <w:jc w:val="left"/>
      </w:pPr>
      <w:r>
        <w:rPr/>
        <w:t xml:space="preserve">(oo) Heckler &amp; Koch UMP;</w:t>
      </w:r>
    </w:p>
    <w:p>
      <w:pPr>
        <w:spacing w:before="0" w:after="0" w:line="408" w:lineRule="exact"/>
        <w:ind w:left="0" w:right="0" w:firstLine="576"/>
        <w:jc w:val="left"/>
      </w:pPr>
      <w:r>
        <w:rPr/>
        <w:t xml:space="preserve">(pp) Manchester Arms Commando MK-45;</w:t>
      </w:r>
    </w:p>
    <w:p>
      <w:pPr>
        <w:spacing w:before="0" w:after="0" w:line="408" w:lineRule="exact"/>
        <w:ind w:left="0" w:right="0" w:firstLine="576"/>
        <w:jc w:val="left"/>
      </w:pPr>
      <w:r>
        <w:rPr/>
        <w:t xml:space="preserve">(qq) Manchester Arms MK-9;</w:t>
      </w:r>
    </w:p>
    <w:p>
      <w:pPr>
        <w:spacing w:before="0" w:after="0" w:line="408" w:lineRule="exact"/>
        <w:ind w:left="0" w:right="0" w:firstLine="576"/>
        <w:jc w:val="left"/>
      </w:pPr>
      <w:r>
        <w:rPr/>
        <w:t xml:space="preserve">(rr) SAR-4800;</w:t>
      </w:r>
    </w:p>
    <w:p>
      <w:pPr>
        <w:spacing w:before="0" w:after="0" w:line="408" w:lineRule="exact"/>
        <w:ind w:left="0" w:right="0" w:firstLine="576"/>
        <w:jc w:val="left"/>
      </w:pPr>
      <w:r>
        <w:rPr/>
        <w:t xml:space="preserve">(ss) SIG AMT SG510 in all forms;</w:t>
      </w:r>
    </w:p>
    <w:p>
      <w:pPr>
        <w:spacing w:before="0" w:after="0" w:line="408" w:lineRule="exact"/>
        <w:ind w:left="0" w:right="0" w:firstLine="576"/>
        <w:jc w:val="left"/>
      </w:pPr>
      <w:r>
        <w:rPr/>
        <w:t xml:space="preserve">(tt) SIG SG550 in all forms;</w:t>
      </w:r>
    </w:p>
    <w:p>
      <w:pPr>
        <w:spacing w:before="0" w:after="0" w:line="408" w:lineRule="exact"/>
        <w:ind w:left="0" w:right="0" w:firstLine="576"/>
        <w:jc w:val="left"/>
      </w:pPr>
      <w:r>
        <w:rPr/>
        <w:t xml:space="preserve">(uu) SKS;</w:t>
      </w:r>
    </w:p>
    <w:p>
      <w:pPr>
        <w:spacing w:before="0" w:after="0" w:line="408" w:lineRule="exact"/>
        <w:ind w:left="0" w:right="0" w:firstLine="576"/>
        <w:jc w:val="left"/>
      </w:pPr>
      <w:r>
        <w:rPr/>
        <w:t xml:space="preserve">(vv) Spectre M4;</w:t>
      </w:r>
    </w:p>
    <w:p>
      <w:pPr>
        <w:spacing w:before="0" w:after="0" w:line="408" w:lineRule="exact"/>
        <w:ind w:left="0" w:right="0" w:firstLine="576"/>
        <w:jc w:val="left"/>
      </w:pPr>
      <w:r>
        <w:rPr/>
        <w:t xml:space="preserve">(ww) Springfield Armory BM-59;</w:t>
      </w:r>
    </w:p>
    <w:p>
      <w:pPr>
        <w:spacing w:before="0" w:after="0" w:line="408" w:lineRule="exact"/>
        <w:ind w:left="0" w:right="0" w:firstLine="576"/>
        <w:jc w:val="left"/>
      </w:pPr>
      <w:r>
        <w:rPr/>
        <w:t xml:space="preserve">(xx) Springfield Armory G3;</w:t>
      </w:r>
    </w:p>
    <w:p>
      <w:pPr>
        <w:spacing w:before="0" w:after="0" w:line="408" w:lineRule="exact"/>
        <w:ind w:left="0" w:right="0" w:firstLine="576"/>
        <w:jc w:val="left"/>
      </w:pPr>
      <w:r>
        <w:rPr/>
        <w:t xml:space="preserve">(yy) Springfield Armory SAR-8;</w:t>
      </w:r>
    </w:p>
    <w:p>
      <w:pPr>
        <w:spacing w:before="0" w:after="0" w:line="408" w:lineRule="exact"/>
        <w:ind w:left="0" w:right="0" w:firstLine="576"/>
        <w:jc w:val="left"/>
      </w:pPr>
      <w:r>
        <w:rPr/>
        <w:t xml:space="preserve">(zz) Springfield Armory SAR-48;</w:t>
      </w:r>
    </w:p>
    <w:p>
      <w:pPr>
        <w:spacing w:before="0" w:after="0" w:line="408" w:lineRule="exact"/>
        <w:ind w:left="0" w:right="0" w:firstLine="576"/>
        <w:jc w:val="left"/>
      </w:pPr>
      <w:r>
        <w:rPr/>
        <w:t xml:space="preserve">(aaa) Springfield Armory SAR-3;</w:t>
      </w:r>
    </w:p>
    <w:p>
      <w:pPr>
        <w:spacing w:before="0" w:after="0" w:line="408" w:lineRule="exact"/>
        <w:ind w:left="0" w:right="0" w:firstLine="576"/>
        <w:jc w:val="left"/>
      </w:pPr>
      <w:r>
        <w:rPr/>
        <w:t xml:space="preserve">(bbb) Springfield Armory M-21 Sniper;</w:t>
      </w:r>
    </w:p>
    <w:p>
      <w:pPr>
        <w:spacing w:before="0" w:after="0" w:line="408" w:lineRule="exact"/>
        <w:ind w:left="0" w:right="0" w:firstLine="576"/>
        <w:jc w:val="left"/>
      </w:pPr>
      <w:r>
        <w:rPr/>
        <w:t xml:space="preserve">(ccc) Springfield Armory M1A;</w:t>
      </w:r>
    </w:p>
    <w:p>
      <w:pPr>
        <w:spacing w:before="0" w:after="0" w:line="408" w:lineRule="exact"/>
        <w:ind w:left="0" w:right="0" w:firstLine="576"/>
        <w:jc w:val="left"/>
      </w:pPr>
      <w:r>
        <w:rPr/>
        <w:t xml:space="preserve">(ddd) Smith &amp; Wesson M&amp;P 15;</w:t>
      </w:r>
    </w:p>
    <w:p>
      <w:pPr>
        <w:spacing w:before="0" w:after="0" w:line="408" w:lineRule="exact"/>
        <w:ind w:left="0" w:right="0" w:firstLine="576"/>
        <w:jc w:val="left"/>
      </w:pPr>
      <w:r>
        <w:rPr/>
        <w:t xml:space="preserve">(eee) Sterling Mk 1;</w:t>
      </w:r>
    </w:p>
    <w:p>
      <w:pPr>
        <w:spacing w:before="0" w:after="0" w:line="408" w:lineRule="exact"/>
        <w:ind w:left="0" w:right="0" w:firstLine="576"/>
        <w:jc w:val="left"/>
      </w:pPr>
      <w:r>
        <w:rPr/>
        <w:t xml:space="preserve">(fff) Sterling Mk 6/7;</w:t>
      </w:r>
    </w:p>
    <w:p>
      <w:pPr>
        <w:spacing w:before="0" w:after="0" w:line="408" w:lineRule="exact"/>
        <w:ind w:left="0" w:right="0" w:firstLine="576"/>
        <w:jc w:val="left"/>
      </w:pPr>
      <w:r>
        <w:rPr/>
        <w:t xml:space="preserve">(ggg) Steyr AUG;</w:t>
      </w:r>
    </w:p>
    <w:p>
      <w:pPr>
        <w:spacing w:before="0" w:after="0" w:line="408" w:lineRule="exact"/>
        <w:ind w:left="0" w:right="0" w:firstLine="576"/>
        <w:jc w:val="left"/>
      </w:pPr>
      <w:r>
        <w:rPr/>
        <w:t xml:space="preserve">(hhh) TNW M230;</w:t>
      </w:r>
    </w:p>
    <w:p>
      <w:pPr>
        <w:spacing w:before="0" w:after="0" w:line="408" w:lineRule="exact"/>
        <w:ind w:left="0" w:right="0" w:firstLine="576"/>
        <w:jc w:val="left"/>
      </w:pPr>
      <w:r>
        <w:rPr/>
        <w:t xml:space="preserve">(iii) FAMAS F11; or</w:t>
      </w:r>
    </w:p>
    <w:p>
      <w:pPr>
        <w:spacing w:before="0" w:after="0" w:line="408" w:lineRule="exact"/>
        <w:ind w:left="0" w:right="0" w:firstLine="576"/>
        <w:jc w:val="left"/>
      </w:pPr>
      <w:r>
        <w:rPr/>
        <w:t xml:space="preserve">(jjj) Uzi 9mm carbine/rifle.</w:t>
      </w:r>
    </w:p>
    <w:p>
      <w:pPr>
        <w:spacing w:before="0" w:after="0" w:line="408" w:lineRule="exact"/>
        <w:ind w:left="0" w:right="0" w:firstLine="576"/>
        <w:jc w:val="left"/>
      </w:pPr>
      <w:r>
        <w:rPr/>
        <w:t xml:space="preserve">(2) For the purposes of this section, "firearm" has the same meaning as in RCW 9.41.010.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 the following specifically identified firearms, or to the use of any other firearm that is permitted to be possessed under federal law:</w:t>
      </w:r>
    </w:p>
    <w:p>
      <w:pPr>
        <w:spacing w:before="0" w:after="0" w:line="408" w:lineRule="exact"/>
        <w:ind w:left="0" w:right="0" w:firstLine="576"/>
        <w:jc w:val="left"/>
      </w:pPr>
      <w:r>
        <w:rPr/>
        <w:t xml:space="preserve">(a) AK-47 in all forms;</w:t>
      </w:r>
    </w:p>
    <w:p>
      <w:pPr>
        <w:spacing w:before="0" w:after="0" w:line="408" w:lineRule="exact"/>
        <w:ind w:left="0" w:right="0" w:firstLine="576"/>
        <w:jc w:val="left"/>
      </w:pPr>
      <w:r>
        <w:rPr/>
        <w:t xml:space="preserve">(b) AK-74 in all forms;</w:t>
      </w:r>
    </w:p>
    <w:p>
      <w:pPr>
        <w:spacing w:before="0" w:after="0" w:line="408" w:lineRule="exact"/>
        <w:ind w:left="0" w:right="0" w:firstLine="576"/>
        <w:jc w:val="left"/>
      </w:pPr>
      <w:r>
        <w:rPr/>
        <w:t xml:space="preserve">(c) Algimec AGM-1 type semi-auto;</w:t>
      </w:r>
    </w:p>
    <w:p>
      <w:pPr>
        <w:spacing w:before="0" w:after="0" w:line="408" w:lineRule="exact"/>
        <w:ind w:left="0" w:right="0" w:firstLine="576"/>
        <w:jc w:val="left"/>
      </w:pPr>
      <w:r>
        <w:rPr/>
        <w:t xml:space="preserve">(d) American Arms Spectre da Semiautomatic carbine;</w:t>
      </w:r>
    </w:p>
    <w:p>
      <w:pPr>
        <w:spacing w:before="0" w:after="0" w:line="408" w:lineRule="exact"/>
        <w:ind w:left="0" w:right="0" w:firstLine="576"/>
        <w:jc w:val="left"/>
      </w:pPr>
      <w:r>
        <w:rPr/>
        <w:t xml:space="preserve">(e) AR15, M16, or M4 in all forms;</w:t>
      </w:r>
    </w:p>
    <w:p>
      <w:pPr>
        <w:spacing w:before="0" w:after="0" w:line="408" w:lineRule="exact"/>
        <w:ind w:left="0" w:right="0" w:firstLine="576"/>
        <w:jc w:val="left"/>
      </w:pPr>
      <w:r>
        <w:rPr/>
        <w:t xml:space="preserve">(f) AR 180 type semi-auto;</w:t>
      </w:r>
    </w:p>
    <w:p>
      <w:pPr>
        <w:spacing w:before="0" w:after="0" w:line="408" w:lineRule="exact"/>
        <w:ind w:left="0" w:right="0" w:firstLine="576"/>
        <w:jc w:val="left"/>
      </w:pPr>
      <w:r>
        <w:rPr/>
        <w:t xml:space="preserve">(g) Argentine L.S.R. semi-auto;</w:t>
      </w:r>
    </w:p>
    <w:p>
      <w:pPr>
        <w:spacing w:before="0" w:after="0" w:line="408" w:lineRule="exact"/>
        <w:ind w:left="0" w:right="0" w:firstLine="576"/>
        <w:jc w:val="left"/>
      </w:pPr>
      <w:r>
        <w:rPr/>
        <w:t xml:space="preserve">(h) Australian Automatic;</w:t>
      </w:r>
    </w:p>
    <w:p>
      <w:pPr>
        <w:spacing w:before="0" w:after="0" w:line="408" w:lineRule="exact"/>
        <w:ind w:left="0" w:right="0" w:firstLine="576"/>
        <w:jc w:val="left"/>
      </w:pPr>
      <w:r>
        <w:rPr/>
        <w:t xml:space="preserve">(i) Auto-Ordnance Thompson M1 and 1927 Semi-Automatics;</w:t>
      </w:r>
    </w:p>
    <w:p>
      <w:pPr>
        <w:spacing w:before="0" w:after="0" w:line="408" w:lineRule="exact"/>
        <w:ind w:left="0" w:right="0" w:firstLine="576"/>
        <w:jc w:val="left"/>
      </w:pPr>
      <w:r>
        <w:rPr/>
        <w:t xml:space="preserve">(j) Barrett .50 cal light semi-auto;</w:t>
      </w:r>
    </w:p>
    <w:p>
      <w:pPr>
        <w:spacing w:before="0" w:after="0" w:line="408" w:lineRule="exact"/>
        <w:ind w:left="0" w:right="0" w:firstLine="576"/>
        <w:jc w:val="left"/>
      </w:pPr>
      <w:r>
        <w:rPr/>
        <w:t xml:space="preserve">(k) Barrett .50 cal M87;</w:t>
      </w:r>
    </w:p>
    <w:p>
      <w:pPr>
        <w:spacing w:before="0" w:after="0" w:line="408" w:lineRule="exact"/>
        <w:ind w:left="0" w:right="0" w:firstLine="576"/>
        <w:jc w:val="left"/>
      </w:pPr>
      <w:r>
        <w:rPr/>
        <w:t xml:space="preserve">(l) Barrett .50 cal M107A1;</w:t>
      </w:r>
    </w:p>
    <w:p>
      <w:pPr>
        <w:spacing w:before="0" w:after="0" w:line="408" w:lineRule="exact"/>
        <w:ind w:left="0" w:right="0" w:firstLine="576"/>
        <w:jc w:val="left"/>
      </w:pPr>
      <w:r>
        <w:rPr/>
        <w:t xml:space="preserve">(m) Barrett REC7;</w:t>
      </w:r>
    </w:p>
    <w:p>
      <w:pPr>
        <w:spacing w:before="0" w:after="0" w:line="408" w:lineRule="exact"/>
        <w:ind w:left="0" w:right="0" w:firstLine="576"/>
        <w:jc w:val="left"/>
      </w:pPr>
      <w:r>
        <w:rPr/>
        <w:t xml:space="preserve">(n) Beretta AR70/S70 type semi-auto;</w:t>
      </w:r>
    </w:p>
    <w:p>
      <w:pPr>
        <w:spacing w:before="0" w:after="0" w:line="408" w:lineRule="exact"/>
        <w:ind w:left="0" w:right="0" w:firstLine="576"/>
        <w:jc w:val="left"/>
      </w:pPr>
      <w:r>
        <w:rPr/>
        <w:t xml:space="preserve">(o) Bushmaster Carbon 15;</w:t>
      </w:r>
    </w:p>
    <w:p>
      <w:pPr>
        <w:spacing w:before="0" w:after="0" w:line="408" w:lineRule="exact"/>
        <w:ind w:left="0" w:right="0" w:firstLine="576"/>
        <w:jc w:val="left"/>
      </w:pPr>
      <w:r>
        <w:rPr/>
        <w:t xml:space="preserve">(p) Bushmaster ACR;</w:t>
      </w:r>
    </w:p>
    <w:p>
      <w:pPr>
        <w:spacing w:before="0" w:after="0" w:line="408" w:lineRule="exact"/>
        <w:ind w:left="0" w:right="0" w:firstLine="576"/>
        <w:jc w:val="left"/>
      </w:pPr>
      <w:r>
        <w:rPr/>
        <w:t xml:space="preserve">(q) Bushmaster XM-15;</w:t>
      </w:r>
    </w:p>
    <w:p>
      <w:pPr>
        <w:spacing w:before="0" w:after="0" w:line="408" w:lineRule="exact"/>
        <w:ind w:left="0" w:right="0" w:firstLine="576"/>
        <w:jc w:val="left"/>
      </w:pPr>
      <w:r>
        <w:rPr/>
        <w:t xml:space="preserve">(r) Bushmaster MOE;</w:t>
      </w:r>
    </w:p>
    <w:p>
      <w:pPr>
        <w:spacing w:before="0" w:after="0" w:line="408" w:lineRule="exact"/>
        <w:ind w:left="0" w:right="0" w:firstLine="576"/>
        <w:jc w:val="left"/>
      </w:pPr>
      <w:r>
        <w:rPr/>
        <w:t xml:space="preserve">(s) Calico models M100 and M900;</w:t>
      </w:r>
    </w:p>
    <w:p>
      <w:pPr>
        <w:spacing w:before="0" w:after="0" w:line="408" w:lineRule="exact"/>
        <w:ind w:left="0" w:right="0" w:firstLine="576"/>
        <w:jc w:val="left"/>
      </w:pPr>
      <w:r>
        <w:rPr/>
        <w:t xml:space="preserve">(t) CETME Sporter;</w:t>
      </w:r>
    </w:p>
    <w:p>
      <w:pPr>
        <w:spacing w:before="0" w:after="0" w:line="408" w:lineRule="exact"/>
        <w:ind w:left="0" w:right="0" w:firstLine="576"/>
        <w:jc w:val="left"/>
      </w:pPr>
      <w:r>
        <w:rPr/>
        <w:t xml:space="preserve">(u) CIS SR 88 type semi-auto;</w:t>
      </w:r>
    </w:p>
    <w:p>
      <w:pPr>
        <w:spacing w:before="0" w:after="0" w:line="408" w:lineRule="exact"/>
        <w:ind w:left="0" w:right="0" w:firstLine="576"/>
        <w:jc w:val="left"/>
      </w:pPr>
      <w:r>
        <w:rPr/>
        <w:t xml:space="preserve">(v) Colt CAR 15;</w:t>
      </w:r>
    </w:p>
    <w:p>
      <w:pPr>
        <w:spacing w:before="0" w:after="0" w:line="408" w:lineRule="exact"/>
        <w:ind w:left="0" w:right="0" w:firstLine="576"/>
        <w:jc w:val="left"/>
      </w:pPr>
      <w:r>
        <w:rPr/>
        <w:t xml:space="preserve">(w) Daewoo K-1;</w:t>
      </w:r>
    </w:p>
    <w:p>
      <w:pPr>
        <w:spacing w:before="0" w:after="0" w:line="408" w:lineRule="exact"/>
        <w:ind w:left="0" w:right="0" w:firstLine="576"/>
        <w:jc w:val="left"/>
      </w:pPr>
      <w:r>
        <w:rPr/>
        <w:t xml:space="preserve">(x) Daewoo K-2;</w:t>
      </w:r>
    </w:p>
    <w:p>
      <w:pPr>
        <w:spacing w:before="0" w:after="0" w:line="408" w:lineRule="exact"/>
        <w:ind w:left="0" w:right="0" w:firstLine="576"/>
        <w:jc w:val="left"/>
      </w:pPr>
      <w:r>
        <w:rPr/>
        <w:t xml:space="preserve">(y) Dragunov Semi-Auto;</w:t>
      </w:r>
    </w:p>
    <w:p>
      <w:pPr>
        <w:spacing w:before="0" w:after="0" w:line="408" w:lineRule="exact"/>
        <w:ind w:left="0" w:right="0" w:firstLine="576"/>
        <w:jc w:val="left"/>
      </w:pPr>
      <w:r>
        <w:rPr/>
        <w:t xml:space="preserve">(z) Fabrique Nationale FAL in all forms;</w:t>
      </w:r>
    </w:p>
    <w:p>
      <w:pPr>
        <w:spacing w:before="0" w:after="0" w:line="408" w:lineRule="exact"/>
        <w:ind w:left="0" w:right="0" w:firstLine="576"/>
        <w:jc w:val="left"/>
      </w:pPr>
      <w:r>
        <w:rPr/>
        <w:t xml:space="preserve">(aa) Fabrique Nationale F2000;</w:t>
      </w:r>
    </w:p>
    <w:p>
      <w:pPr>
        <w:spacing w:before="0" w:after="0" w:line="408" w:lineRule="exact"/>
        <w:ind w:left="0" w:right="0" w:firstLine="576"/>
        <w:jc w:val="left"/>
      </w:pPr>
      <w:r>
        <w:rPr/>
        <w:t xml:space="preserve">(bb) Fabrique Nationale L1A1 Sporter;</w:t>
      </w:r>
    </w:p>
    <w:p>
      <w:pPr>
        <w:spacing w:before="0" w:after="0" w:line="408" w:lineRule="exact"/>
        <w:ind w:left="0" w:right="0" w:firstLine="576"/>
        <w:jc w:val="left"/>
      </w:pPr>
      <w:r>
        <w:rPr/>
        <w:t xml:space="preserve">(cc) Fabrique Nationale M249S;</w:t>
      </w:r>
    </w:p>
    <w:p>
      <w:pPr>
        <w:spacing w:before="0" w:after="0" w:line="408" w:lineRule="exact"/>
        <w:ind w:left="0" w:right="0" w:firstLine="576"/>
        <w:jc w:val="left"/>
      </w:pPr>
      <w:r>
        <w:rPr/>
        <w:t xml:space="preserve">(dd) Fabrique Nationale PS90;</w:t>
      </w:r>
    </w:p>
    <w:p>
      <w:pPr>
        <w:spacing w:before="0" w:after="0" w:line="408" w:lineRule="exact"/>
        <w:ind w:left="0" w:right="0" w:firstLine="576"/>
        <w:jc w:val="left"/>
      </w:pPr>
      <w:r>
        <w:rPr/>
        <w:t xml:space="preserve">(ee) Fabrique Nationale SCAR;</w:t>
      </w:r>
    </w:p>
    <w:p>
      <w:pPr>
        <w:spacing w:before="0" w:after="0" w:line="408" w:lineRule="exact"/>
        <w:ind w:left="0" w:right="0" w:firstLine="576"/>
        <w:jc w:val="left"/>
      </w:pPr>
      <w:r>
        <w:rPr/>
        <w:t xml:space="preserve">(ff) FAMAS .223 Semi-Auto;</w:t>
      </w:r>
    </w:p>
    <w:p>
      <w:pPr>
        <w:spacing w:before="0" w:after="0" w:line="408" w:lineRule="exact"/>
        <w:ind w:left="0" w:right="0" w:firstLine="576"/>
        <w:jc w:val="left"/>
      </w:pPr>
      <w:r>
        <w:rPr/>
        <w:t xml:space="preserve">(gg) Galil;</w:t>
      </w:r>
    </w:p>
    <w:p>
      <w:pPr>
        <w:spacing w:before="0" w:after="0" w:line="408" w:lineRule="exact"/>
        <w:ind w:left="0" w:right="0" w:firstLine="576"/>
        <w:jc w:val="left"/>
      </w:pPr>
      <w:r>
        <w:rPr/>
        <w:t xml:space="preserve">(hh) Heckler &amp; Koch G3 in all forms;</w:t>
      </w:r>
    </w:p>
    <w:p>
      <w:pPr>
        <w:spacing w:before="0" w:after="0" w:line="408" w:lineRule="exact"/>
        <w:ind w:left="0" w:right="0" w:firstLine="576"/>
        <w:jc w:val="left"/>
      </w:pPr>
      <w:r>
        <w:rPr/>
        <w:t xml:space="preserve">(ii) Heckler &amp; Koch HK-41/91;</w:t>
      </w:r>
    </w:p>
    <w:p>
      <w:pPr>
        <w:spacing w:before="0" w:after="0" w:line="408" w:lineRule="exact"/>
        <w:ind w:left="0" w:right="0" w:firstLine="576"/>
        <w:jc w:val="left"/>
      </w:pPr>
      <w:r>
        <w:rPr/>
        <w:t xml:space="preserve">(jj) Heckler &amp; Koch HK-43/93;</w:t>
      </w:r>
    </w:p>
    <w:p>
      <w:pPr>
        <w:spacing w:before="0" w:after="0" w:line="408" w:lineRule="exact"/>
        <w:ind w:left="0" w:right="0" w:firstLine="576"/>
        <w:jc w:val="left"/>
      </w:pPr>
      <w:r>
        <w:rPr/>
        <w:t xml:space="preserve">(kk) Heckler &amp; Koch HK94A2/3;</w:t>
      </w:r>
    </w:p>
    <w:p>
      <w:pPr>
        <w:spacing w:before="0" w:after="0" w:line="408" w:lineRule="exact"/>
        <w:ind w:left="0" w:right="0" w:firstLine="576"/>
        <w:jc w:val="left"/>
      </w:pPr>
      <w:r>
        <w:rPr/>
        <w:t xml:space="preserve">(ll) Heckler &amp; Koch MP-5 in all forms;</w:t>
      </w:r>
    </w:p>
    <w:p>
      <w:pPr>
        <w:spacing w:before="0" w:after="0" w:line="408" w:lineRule="exact"/>
        <w:ind w:left="0" w:right="0" w:firstLine="576"/>
        <w:jc w:val="left"/>
      </w:pPr>
      <w:r>
        <w:rPr/>
        <w:t xml:space="preserve">(mm) Heckler &amp; Koch PSG-1;</w:t>
      </w:r>
    </w:p>
    <w:p>
      <w:pPr>
        <w:spacing w:before="0" w:after="0" w:line="408" w:lineRule="exact"/>
        <w:ind w:left="0" w:right="0" w:firstLine="576"/>
        <w:jc w:val="left"/>
      </w:pPr>
      <w:r>
        <w:rPr/>
        <w:t xml:space="preserve">(nn) Heckler &amp; Koch SL8;</w:t>
      </w:r>
    </w:p>
    <w:p>
      <w:pPr>
        <w:spacing w:before="0" w:after="0" w:line="408" w:lineRule="exact"/>
        <w:ind w:left="0" w:right="0" w:firstLine="576"/>
        <w:jc w:val="left"/>
      </w:pPr>
      <w:r>
        <w:rPr/>
        <w:t xml:space="preserve">(oo) Heckler &amp; Koch UMP;</w:t>
      </w:r>
    </w:p>
    <w:p>
      <w:pPr>
        <w:spacing w:before="0" w:after="0" w:line="408" w:lineRule="exact"/>
        <w:ind w:left="0" w:right="0" w:firstLine="576"/>
        <w:jc w:val="left"/>
      </w:pPr>
      <w:r>
        <w:rPr/>
        <w:t xml:space="preserve">(pp) Manchester Arms Commando MK-45;</w:t>
      </w:r>
    </w:p>
    <w:p>
      <w:pPr>
        <w:spacing w:before="0" w:after="0" w:line="408" w:lineRule="exact"/>
        <w:ind w:left="0" w:right="0" w:firstLine="576"/>
        <w:jc w:val="left"/>
      </w:pPr>
      <w:r>
        <w:rPr/>
        <w:t xml:space="preserve">(qq) Manchester Arms MK-9;</w:t>
      </w:r>
    </w:p>
    <w:p>
      <w:pPr>
        <w:spacing w:before="0" w:after="0" w:line="408" w:lineRule="exact"/>
        <w:ind w:left="0" w:right="0" w:firstLine="576"/>
        <w:jc w:val="left"/>
      </w:pPr>
      <w:r>
        <w:rPr/>
        <w:t xml:space="preserve">(rr) SAR-4800;</w:t>
      </w:r>
    </w:p>
    <w:p>
      <w:pPr>
        <w:spacing w:before="0" w:after="0" w:line="408" w:lineRule="exact"/>
        <w:ind w:left="0" w:right="0" w:firstLine="576"/>
        <w:jc w:val="left"/>
      </w:pPr>
      <w:r>
        <w:rPr/>
        <w:t xml:space="preserve">(ss) SIG AMT SG510 in all forms;</w:t>
      </w:r>
    </w:p>
    <w:p>
      <w:pPr>
        <w:spacing w:before="0" w:after="0" w:line="408" w:lineRule="exact"/>
        <w:ind w:left="0" w:right="0" w:firstLine="576"/>
        <w:jc w:val="left"/>
      </w:pPr>
      <w:r>
        <w:rPr/>
        <w:t xml:space="preserve">(tt) SIG SG550 in all forms;</w:t>
      </w:r>
    </w:p>
    <w:p>
      <w:pPr>
        <w:spacing w:before="0" w:after="0" w:line="408" w:lineRule="exact"/>
        <w:ind w:left="0" w:right="0" w:firstLine="576"/>
        <w:jc w:val="left"/>
      </w:pPr>
      <w:r>
        <w:rPr/>
        <w:t xml:space="preserve">(uu) SKS;</w:t>
      </w:r>
    </w:p>
    <w:p>
      <w:pPr>
        <w:spacing w:before="0" w:after="0" w:line="408" w:lineRule="exact"/>
        <w:ind w:left="0" w:right="0" w:firstLine="576"/>
        <w:jc w:val="left"/>
      </w:pPr>
      <w:r>
        <w:rPr/>
        <w:t xml:space="preserve">(vv) Spectre M4;</w:t>
      </w:r>
    </w:p>
    <w:p>
      <w:pPr>
        <w:spacing w:before="0" w:after="0" w:line="408" w:lineRule="exact"/>
        <w:ind w:left="0" w:right="0" w:firstLine="576"/>
        <w:jc w:val="left"/>
      </w:pPr>
      <w:r>
        <w:rPr/>
        <w:t xml:space="preserve">(ww) Springfield Armory BM-59;</w:t>
      </w:r>
    </w:p>
    <w:p>
      <w:pPr>
        <w:spacing w:before="0" w:after="0" w:line="408" w:lineRule="exact"/>
        <w:ind w:left="0" w:right="0" w:firstLine="576"/>
        <w:jc w:val="left"/>
      </w:pPr>
      <w:r>
        <w:rPr/>
        <w:t xml:space="preserve">(xx) Springfield Armory G3;</w:t>
      </w:r>
    </w:p>
    <w:p>
      <w:pPr>
        <w:spacing w:before="0" w:after="0" w:line="408" w:lineRule="exact"/>
        <w:ind w:left="0" w:right="0" w:firstLine="576"/>
        <w:jc w:val="left"/>
      </w:pPr>
      <w:r>
        <w:rPr/>
        <w:t xml:space="preserve">(yy) Springfield Armory SAR-8;</w:t>
      </w:r>
    </w:p>
    <w:p>
      <w:pPr>
        <w:spacing w:before="0" w:after="0" w:line="408" w:lineRule="exact"/>
        <w:ind w:left="0" w:right="0" w:firstLine="576"/>
        <w:jc w:val="left"/>
      </w:pPr>
      <w:r>
        <w:rPr/>
        <w:t xml:space="preserve">(zz) Springfield Armory SAR-48;</w:t>
      </w:r>
    </w:p>
    <w:p>
      <w:pPr>
        <w:spacing w:before="0" w:after="0" w:line="408" w:lineRule="exact"/>
        <w:ind w:left="0" w:right="0" w:firstLine="576"/>
        <w:jc w:val="left"/>
      </w:pPr>
      <w:r>
        <w:rPr/>
        <w:t xml:space="preserve">(aaa) Springfield Armory SAR-3;</w:t>
      </w:r>
    </w:p>
    <w:p>
      <w:pPr>
        <w:spacing w:before="0" w:after="0" w:line="408" w:lineRule="exact"/>
        <w:ind w:left="0" w:right="0" w:firstLine="576"/>
        <w:jc w:val="left"/>
      </w:pPr>
      <w:r>
        <w:rPr/>
        <w:t xml:space="preserve">(bbb) Springfield Armory M-21 Sniper;</w:t>
      </w:r>
    </w:p>
    <w:p>
      <w:pPr>
        <w:spacing w:before="0" w:after="0" w:line="408" w:lineRule="exact"/>
        <w:ind w:left="0" w:right="0" w:firstLine="576"/>
        <w:jc w:val="left"/>
      </w:pPr>
      <w:r>
        <w:rPr/>
        <w:t xml:space="preserve">(ccc) Springfield Armory M1A;</w:t>
      </w:r>
    </w:p>
    <w:p>
      <w:pPr>
        <w:spacing w:before="0" w:after="0" w:line="408" w:lineRule="exact"/>
        <w:ind w:left="0" w:right="0" w:firstLine="576"/>
        <w:jc w:val="left"/>
      </w:pPr>
      <w:r>
        <w:rPr/>
        <w:t xml:space="preserve">(ddd) Smith &amp; Wesson M&amp;P 15;</w:t>
      </w:r>
    </w:p>
    <w:p>
      <w:pPr>
        <w:spacing w:before="0" w:after="0" w:line="408" w:lineRule="exact"/>
        <w:ind w:left="0" w:right="0" w:firstLine="576"/>
        <w:jc w:val="left"/>
      </w:pPr>
      <w:r>
        <w:rPr/>
        <w:t xml:space="preserve">(eee) Sterling Mk 1;</w:t>
      </w:r>
    </w:p>
    <w:p>
      <w:pPr>
        <w:spacing w:before="0" w:after="0" w:line="408" w:lineRule="exact"/>
        <w:ind w:left="0" w:right="0" w:firstLine="576"/>
        <w:jc w:val="left"/>
      </w:pPr>
      <w:r>
        <w:rPr/>
        <w:t xml:space="preserve">(fff) Sterling Mk 6/7;</w:t>
      </w:r>
    </w:p>
    <w:p>
      <w:pPr>
        <w:spacing w:before="0" w:after="0" w:line="408" w:lineRule="exact"/>
        <w:ind w:left="0" w:right="0" w:firstLine="576"/>
        <w:jc w:val="left"/>
      </w:pPr>
      <w:r>
        <w:rPr/>
        <w:t xml:space="preserve">(ggg) Steyr AUG;</w:t>
      </w:r>
    </w:p>
    <w:p>
      <w:pPr>
        <w:spacing w:before="0" w:after="0" w:line="408" w:lineRule="exact"/>
        <w:ind w:left="0" w:right="0" w:firstLine="576"/>
        <w:jc w:val="left"/>
      </w:pPr>
      <w:r>
        <w:rPr/>
        <w:t xml:space="preserve">(hhh) TNW M230;</w:t>
      </w:r>
    </w:p>
    <w:p>
      <w:pPr>
        <w:spacing w:before="0" w:after="0" w:line="408" w:lineRule="exact"/>
        <w:ind w:left="0" w:right="0" w:firstLine="576"/>
        <w:jc w:val="left"/>
      </w:pPr>
      <w:r>
        <w:rPr/>
        <w:t xml:space="preserve">(iii) FAMAS F11; or</w:t>
      </w:r>
    </w:p>
    <w:p>
      <w:pPr>
        <w:spacing w:before="0" w:after="0" w:line="408" w:lineRule="exact"/>
        <w:ind w:left="0" w:right="0" w:firstLine="576"/>
        <w:jc w:val="left"/>
      </w:pPr>
      <w:r>
        <w:rPr/>
        <w:t xml:space="preserve">(jjj) Uzi 9mm carbine/rifle.</w:t>
      </w:r>
    </w:p>
    <w:p>
      <w:pPr>
        <w:spacing w:before="0" w:after="0" w:line="408" w:lineRule="exact"/>
        <w:ind w:left="0" w:right="0" w:firstLine="576"/>
        <w:jc w:val="left"/>
      </w:pPr>
      <w:r>
        <w:rPr/>
        <w:t xml:space="preserve">(2) For the purposes of this section, "firearm" has the same meaning as in RCW 9.41.010.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3d604e62a3454b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e77fa033964815" /><Relationship Type="http://schemas.openxmlformats.org/officeDocument/2006/relationships/footer" Target="/word/footer1.xml" Id="R3d604e62a3454b27" /></Relationships>
</file>