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5544db982b486e" /></Relationships>
</file>

<file path=word/document.xml><?xml version="1.0" encoding="utf-8"?>
<w:document xmlns:w="http://schemas.openxmlformats.org/wordprocessingml/2006/main">
  <w:body>
    <w:p>
      <w:pPr>
        <w:jc w:val="left"/>
      </w:pPr>
      <w:r>
        <w:rPr>
          <w:u w:val="single"/>
        </w:rPr>
        <w:t>HOUSE RESOLUTION NO. 2020-4675</w:t>
      </w:r>
      <w:r>
        <w:t xml:space="preserve">, by </w:t>
      </w:r>
      <w:r>
        <w:t>Representatives Vick and Hoff</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The Columbia River High School Chieftains are the 2019 2A Girls' Soccer State Champions; and</w:t>
      </w:r>
    </w:p>
    <w:p>
      <w:pPr>
        <w:spacing w:before="0" w:after="0" w:line="240" w:lineRule="exact"/>
        <w:ind w:left="0" w:right="0" w:firstLine="576"/>
        <w:jc w:val="left"/>
      </w:pPr>
      <w:r>
        <w:rPr/>
        <w:t xml:space="preserve">WHEREAS, The Columbia River High School Chieftains defeated the Hockinson High School Hawks in the state championship at Shoreline Stadium in Shoreline, Washington on November 23, 2019, by a score of 1-0; and</w:t>
      </w:r>
    </w:p>
    <w:p>
      <w:pPr>
        <w:spacing w:before="0" w:after="0" w:line="240" w:lineRule="exact"/>
        <w:ind w:left="0" w:right="0" w:firstLine="576"/>
        <w:jc w:val="left"/>
      </w:pPr>
      <w:r>
        <w:rPr/>
        <w:t xml:space="preserve">WHEREAS, The Columbia River Chieftains defeated the Fife Trojans by a score of 1-0 at the Sunset Chev Stadium in Sumner, Washington on November 13, 2019, to advance to the quarter finals; and</w:t>
      </w:r>
    </w:p>
    <w:p>
      <w:pPr>
        <w:spacing w:before="0" w:after="0" w:line="240" w:lineRule="exact"/>
        <w:ind w:left="0" w:right="0" w:firstLine="576"/>
        <w:jc w:val="left"/>
      </w:pPr>
      <w:r>
        <w:rPr/>
        <w:t xml:space="preserve">WHEREAS, The Columbia River Chieftains defeated the Liberty Patriots by a score of 4-1 at Fife high school on November 16, 2019, to advance to the semifinals; and</w:t>
      </w:r>
    </w:p>
    <w:p>
      <w:pPr>
        <w:spacing w:before="0" w:after="0" w:line="240" w:lineRule="exact"/>
        <w:ind w:left="0" w:right="0" w:firstLine="576"/>
        <w:jc w:val="left"/>
      </w:pPr>
      <w:r>
        <w:rPr/>
        <w:t xml:space="preserve">WHEREAS, The Columbia River Chieftains defeated the Selah Vikings in a shutout by a score of 1-0 on November 22, 2019, at Sunset Chev Stadium in the semifinals; and</w:t>
      </w:r>
    </w:p>
    <w:p>
      <w:pPr>
        <w:spacing w:before="0" w:after="0" w:line="240" w:lineRule="exact"/>
        <w:ind w:left="0" w:right="0" w:firstLine="576"/>
        <w:jc w:val="left"/>
      </w:pPr>
      <w:r>
        <w:rPr/>
        <w:t xml:space="preserve">WHEREAS, The Columbia River Chieftains defeated the Hockinson Hawks to win the state championship; and</w:t>
      </w:r>
    </w:p>
    <w:p>
      <w:pPr>
        <w:spacing w:before="0" w:after="0" w:line="240" w:lineRule="exact"/>
        <w:ind w:left="0" w:right="0" w:firstLine="576"/>
        <w:jc w:val="left"/>
      </w:pPr>
      <w:r>
        <w:rPr/>
        <w:t xml:space="preserve">WHEREAS, Yaneisy Rodriguez scored a 36-yard free kick in the 57th minute to score the only goal in the championship game; and</w:t>
      </w:r>
    </w:p>
    <w:p>
      <w:pPr>
        <w:spacing w:before="0" w:after="0" w:line="240" w:lineRule="exact"/>
        <w:ind w:left="0" w:right="0" w:firstLine="576"/>
        <w:jc w:val="left"/>
      </w:pPr>
      <w:r>
        <w:rPr/>
        <w:t xml:space="preserve">WHEREAS, Goalkeeper Allison Countryman saved three goals during the championship game;</w:t>
      </w:r>
    </w:p>
    <w:p>
      <w:pPr>
        <w:spacing w:before="0" w:after="0" w:line="240" w:lineRule="exact"/>
        <w:ind w:left="0" w:right="0" w:firstLine="576"/>
        <w:jc w:val="left"/>
      </w:pPr>
      <w:r>
        <w:rPr/>
        <w:t xml:space="preserve">NOW, THEREFORE, BE IT RESOLVED, That the House of Representatives congratulate the Columbia River High School Chieftains soccer team on their state championship, and congratulate their fans, supportive alumni, and the entire community for this amazing accomplishment;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Columbia River High School Chieftains soccer team and to Head Coach Filomon Afenegus.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fc00e6a44f4e83" /></Relationships>
</file>