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722118ecf64387" /></Relationships>
</file>

<file path=word/document.xml><?xml version="1.0" encoding="utf-8"?>
<w:document xmlns:w="http://schemas.openxmlformats.org/wordprocessingml/2006/main">
  <w:body>
    <w:p>
      <w:r>
        <w:t>S-1977.1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5965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2019 Regular Session</w:t>
      </w:r>
    </w:p>
    <w:p/>
    <w:p>
      <w:r>
        <w:rPr>
          <w:b/>
        </w:rPr>
        <w:t xml:space="preserve">By </w:t>
      </w:r>
      <w:r>
        <w:t>Senator Rivers</w:t>
      </w:r>
    </w:p>
    <w:p/>
    <w:p/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sports wagering.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may be known and cited as the sports wagering act.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5a64da6a3e464df1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5965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92772e78224888" /><Relationship Type="http://schemas.openxmlformats.org/officeDocument/2006/relationships/footer" Target="/word/footer1.xml" Id="R5a64da6a3e464df1" /></Relationships>
</file>