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c6ac6411104b38" /></Relationships>
</file>

<file path=word/document.xml><?xml version="1.0" encoding="utf-8"?>
<w:document xmlns:w="http://schemas.openxmlformats.org/wordprocessingml/2006/main">
  <w:body>
    <w:p>
      <w:r>
        <w:t>S-5185.1</w:t>
      </w:r>
    </w:p>
    <w:p>
      <w:pPr>
        <w:jc w:val="center"/>
      </w:pPr>
      <w:r>
        <w:t>_______________________________________________</w:t>
      </w:r>
    </w:p>
    <w:p/>
    <w:p>
      <w:pPr>
        <w:jc w:val="center"/>
      </w:pPr>
      <w:r>
        <w:rPr>
          <w:b/>
        </w:rPr>
        <w:t>SENATE BILL 6225</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Wagoner and Dhingra</w:t>
      </w:r>
    </w:p>
    <w:p/>
    <w:p>
      <w:r>
        <w:rPr>
          <w:t xml:space="preserve">Prefiled 01/10/20.</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Washington law enforcement officer health and wellness special license plates; reenacting and amending RCW 46.18.200, 46.17.220, and 46.68.420;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2019 c 384 s 1 and 2019 c 177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Fred Hutch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symbol or artwork recognizing the San Juan Islands.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Mariners"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the "Seattle Storm" logo.</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farmers and ranchers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law enforcement officer health and wellness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Recognizes the health and wellness of Washington's law enforcement officers.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Displays a Stearman biplane in the foreground with an image of Mount Rainier in the background.</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Promotes and supports college wrestling in the state of Washington.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and year-round opportunities for tennis in Washington state. Displays a symbol or artwork recognizing tennis in Washington state.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fish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fish.</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120" w:after="0" w:line="408" w:lineRule="exact"/>
        <w:ind w:left="0" w:right="0" w:firstLine="576"/>
        <w:jc w:val="left"/>
      </w:pPr>
      <w:r>
        <w:rPr/>
        <w:t xml:space="preserve">(3) Applicants for initial and renewal professional firefighters and paramedics special license plates must show proof of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2019 c 384 s 2 and 2019 c 177 s 2 are each reenacted and amended to read as follows:</w:t>
      </w:r>
    </w:p>
    <w:p>
      <w:pPr>
        <w:spacing w:before="0" w:after="120" w:line="408" w:lineRule="exact"/>
        <w:ind w:left="0" w:right="0" w:firstLine="576"/>
        <w:jc w:val="left"/>
      </w:pPr>
      <w:r>
        <w:rPr/>
        <w:t xml:space="preserve">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 4-H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 Amateur radio license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 Armed forces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(4) Breast cancer awareness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(5) Collector vehicle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(6) Collegiate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(7) Endangered wildlife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(8) Fred Hutch</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(9) Gonzaga University alumni association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(10) Helping kids speak</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(11) Horseless carriage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(12) Keep kids safe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(13) Law enforcement memorial</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(14) Military affiliate radio system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(15) Music matters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(16) Professional firefighters and paramedics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(17) Purple Heart</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(18) Ride share</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$ 25.00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(19) San Juan Islands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(20) Seattle Mariners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(21) Seattle Seahawks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(22) Seattle Sounders FC</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(23) Seattle Storm</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(24) Seattle University</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(25) Share the road</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(26) Ski &amp; ride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(27) Square dancer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N/A</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(28) State flower</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(29) Volunteer firefighters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(30) Washington farmers and ranchers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(31) Washington lighthouses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(32) Washington state aviation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(33) Washington state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(34) Washington state wrestling</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(35) Washington tennis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(36) Washington's fish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rPr>
              <w:t xml:space="preserve">(37) </w:t>
            </w:r>
            <w:r>
              <w:rPr>
                <w:rFonts w:ascii="Times New Roman" w:hAnsi="Times New Roman"/>
                <w:sz w:val="16"/>
                <w:u w:val="single"/>
              </w:rPr>
              <w:t xml:space="preserve">Washington law enforcement health and wellness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rPr>
                <w:rFonts w:ascii="Times New Roman" w:hAnsi="Times New Roman"/>
                <w:sz w:val="16"/>
                <w:u w:val="single"/>
              </w:rPr>
              <w:t xml:space="preserve">(38)</w:t>
            </w:r>
            <w:r>
              <w:rPr>
                <w:rFonts w:ascii="Times New Roman" w:hAnsi="Times New Roman"/>
                <w:sz w:val="16"/>
              </w:rPr>
              <w:t xml:space="preserve"> Washington's national parks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(38)</w:t>
            </w:r>
            <w:r>
              <w:t>))</w:t>
            </w:r>
            <w:r>
              <w:rPr>
                <w:rFonts w:ascii="Times New Roman" w:hAnsi="Times New Roman"/>
                <w:sz w:val="16"/>
              </w:rPr>
              <w:t xml:space="preserve"> </w:t>
            </w:r>
            <w:r>
              <w:rPr>
                <w:rFonts w:ascii="Times New Roman" w:hAnsi="Times New Roman"/>
                <w:sz w:val="16"/>
                <w:u w:val="single"/>
              </w:rPr>
              <w:t xml:space="preserve">(39)</w:t>
            </w:r>
            <w:r>
              <w:rPr>
                <w:rFonts w:ascii="Times New Roman" w:hAnsi="Times New Roman"/>
                <w:sz w:val="16"/>
              </w:rPr>
              <w:t xml:space="preserve"> Washington's wildlife collection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(39)</w:t>
            </w:r>
            <w:r>
              <w:t>))</w:t>
            </w:r>
            <w:r>
              <w:rPr>
                <w:rFonts w:ascii="Times New Roman" w:hAnsi="Times New Roman"/>
                <w:sz w:val="16"/>
              </w:rPr>
              <w:t xml:space="preserve"> </w:t>
            </w:r>
            <w:r>
              <w:rPr>
                <w:rFonts w:ascii="Times New Roman" w:hAnsi="Times New Roman"/>
                <w:sz w:val="16"/>
                <w:u w:val="single"/>
              </w:rPr>
              <w:t xml:space="preserve">(40)</w:t>
            </w:r>
            <w:r>
              <w:rPr>
                <w:rFonts w:ascii="Times New Roman" w:hAnsi="Times New Roman"/>
                <w:sz w:val="16"/>
              </w:rPr>
              <w:t xml:space="preserve"> We love our pets</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Mar>
              <w:left w:w="0"/>
            </w:tcMar>
            <w:tcMar>
              <w:right w:w="0"/>
            </w:tcMar>
            <w:tcMar>
              <w:top w:w="40"/>
            </w:tcMar>
            <w:tcMar>
              <w:bottom w:w="40"/>
            </w:tcMar>
          </w:tcPr>
          <w:p>
            <w:pPr>
              <w:spacing w:before="0" w:after="0" w:line="408" w:lineRule="exact"/>
              <w:ind w:left="360" w:right="0" w:hanging="360"/>
              <w:jc w:val="left"/>
            </w:pPr>
            <w:r>
              <w:t>((</w:t>
            </w:r>
            <w:r>
              <w:rPr>
                <w:rFonts w:ascii="Times New Roman" w:hAnsi="Times New Roman"/>
                <w:strike/>
                <w:sz w:val="16"/>
              </w:rPr>
              <w:t xml:space="preserve">(40)</w:t>
            </w:r>
            <w:r>
              <w:t>))</w:t>
            </w:r>
            <w:r>
              <w:rPr>
                <w:rFonts w:ascii="Times New Roman" w:hAnsi="Times New Roman"/>
                <w:sz w:val="16"/>
              </w:rPr>
              <w:t xml:space="preserve"> </w:t>
            </w:r>
            <w:r>
              <w:rPr>
                <w:rFonts w:ascii="Times New Roman" w:hAnsi="Times New Roman"/>
                <w:sz w:val="16"/>
                <w:u w:val="single"/>
              </w:rPr>
              <w:t xml:space="preserve">(41)</w:t>
            </w:r>
            <w:r>
              <w:rPr>
                <w:rFonts w:ascii="Times New Roman" w:hAnsi="Times New Roman"/>
                <w:sz w:val="16"/>
              </w:rPr>
              <w:t xml:space="preserve"> Wild on Washington</w:t>
            </w:r>
          </w:p>
        </w:tc>
        <w:tc>
          <w:tcPr>
            <w:tcW w:w="74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$ 40.00</w:t>
            </w:r>
          </w:p>
        </w:tc>
        <w:tc>
          <w:tcPr>
            <w:tcW w:w="88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16"/>
              </w:rPr>
              <w:t xml:space="preserve">RCW 46.68.425</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2019 c 384 s 3 and 2019 c 177 s 3 are each reenacted and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w:t>
      </w:r>
      <w:r>
        <w:t>((</w:t>
      </w:r>
      <w:r>
        <w:rPr>
          <w:strike/>
        </w:rPr>
        <w:t xml:space="preserve">account [fund]</w:t>
      </w:r>
      <w:r>
        <w:t>))</w:t>
      </w:r>
      <w:r>
        <w:rPr/>
        <w:t xml:space="preserve"> </w:t>
      </w:r>
      <w:r>
        <w:rPr>
          <w:u w:val="single"/>
        </w:rPr>
        <w:t xml:space="preserve">fund</w:t>
      </w:r>
      <w:r>
        <w:rPr/>
        <w:t xml:space="preserve">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Fred Hutch</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cancer research at the Fred Hutchinson cancer research center</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San Juan Islands programs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Madrona institute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Mariners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sports mentoring program and to support the Washington world fellows program in the following manner: (a) Seventy-five percent to the office of the lieutenant governor solely to administer the sports mentoring program established under RCW 43.15.100, to encourage youth who have economic needs or face adversities to experience spectator sports or get involved in youth sports, and (b) up to twenty-five percent to the office of the lieutenant governor solely to administer the Washington world fellows program, an equity focused program</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InvestED and to support the Washington world fellows program in the following manner: (a) Seventy-five percent, to InvestED, to encourage secondary students who have economic needs to stay in school, return to school, or get involved within their learning community; and (b) twenty-five percent to the office of the lieutenant governor solely to administer the Washington world fellows program, including the provision of fellowships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Storm</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legislative youth advisory council and the association of Washington generals created in RCW 43.15.030 in the following manner: Twenty-five thousand dollars per year of the net proceeds to the legislative youth advisory council, or its successor organization; and the remaining net proceeds on an annual basis, to the association of Washington generals for the purpose of providing grants to support and enhance athletic, recreational, and other opportunities for women and girls, and especially those with disabilities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farmers and ranchers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FFA Foundation for educational programs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aviation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department of transportation to support infrastructure improvements at public use airports in Washington state</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Washington state fraternal order of police memorial foundation</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u w:val="single"/>
              </w:rPr>
              <w:t xml:space="preserve">Provide funds to support the health and wellness of law enforcement officers and their families with a special focus on mental health. Sponsored programming and services to be offered throughout the state to current and/or former law enforcement professionals, including professionals who experience and risk exposure to sustained amounts of stress and trauma</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state wrestling</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the Washington state wrestling foundation to fund new and existing college wrestling programs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 tennis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Provide funds to cities to assist in the construction and maintenance of a public tennis facility with at least four indoor tennis courts. A city is eligible for construction funds if the city does not already have a public or private facility with at least four indoor tennis courts. Funds for construction must first be made available to the most populous eligible city, according to the most recent census, for a time period not to exceed five years after January 1, 2017. After the five-year time period, the funds for construction must be made available to the next most populous eligible city. Funds for the maintenance of a public tennis facility with at least four indoor tennis courts must first be made available to the first eligible city that utilizes funds for construction provided by chapter 16, Laws of 2016</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Except as otherwise provided in this section,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Except as otherwise provided in this section,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Funds from the Seattle Seahawks account may be provided to the lieutenant governor solely for the purpose of administering the Washington world fellows program. Of the amounts received by the lieutenant governor's office under this subsection, at least ninety percent must be provided as fellowships under the program.</w:t>
      </w:r>
    </w:p>
    <w:p>
      <w:pPr>
        <w:spacing w:before="0" w:after="0" w:line="408" w:lineRule="exact"/>
        <w:ind w:left="0" w:right="0" w:firstLine="576"/>
        <w:jc w:val="left"/>
      </w:pPr>
      <w:r>
        <w:rPr/>
        <w:t xml:space="preserve">(6) Beginning January 1, 2019, funds from the Seattle Mariners account may be provided to the office of lieutenant governor solely for the purpose of administering the sports mentoring program. Of the amounts received by the office of lieutenant governor, at least ninety percent must be applied towards services directly provided to youth participants.</w:t>
      </w:r>
    </w:p>
    <w:p>
      <w:pPr>
        <w:spacing w:before="0" w:after="0" w:line="408" w:lineRule="exact"/>
        <w:ind w:left="0" w:right="0" w:firstLine="576"/>
        <w:jc w:val="left"/>
      </w:pPr>
      <w:r>
        <w:rPr/>
        <w:t xml:space="preserve">(7)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law enforcement health and wellness license plates" means special license plates issued under RCW 46.18.200 that recognizes the health and wellness of Washington's law enforcement officers.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2020.</w:t>
      </w:r>
    </w:p>
    <w:p/>
    <w:p>
      <w:pPr>
        <w:jc w:val="center"/>
      </w:pPr>
      <w:r>
        <w:rPr>
          <w:b/>
        </w:rPr>
        <w:t>--- END ---</w:t>
      </w:r>
    </w:p>
    <w:sectPr>
      <w:pgNumType w:start="1"/>
      <w:footerReference xmlns:r="http://schemas.openxmlformats.org/officeDocument/2006/relationships" r:id="R1522f6c0671c43a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7607539d1d4703" /><Relationship Type="http://schemas.openxmlformats.org/officeDocument/2006/relationships/footer" Target="/word/footer1.xml" Id="R1522f6c0671c43a2" /></Relationships>
</file>