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334C0" w14:paraId="2FCE0F04" w14:textId="519D4E0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E693F">
            <w:t>1076-S2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E693F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E693F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E693F">
            <w:t>SMIL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E693F">
            <w:t>112</w:t>
          </w:r>
        </w:sdtContent>
      </w:sdt>
    </w:p>
    <w:p w:rsidR="00DF5D0E" w:rsidP="00B73E0A" w:rsidRDefault="00AA1230" w14:paraId="0F22E984" w14:textId="0598DCE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334C0" w14:paraId="4965375B" w14:textId="11B0AF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E693F">
            <w:rPr>
              <w:b/>
              <w:u w:val="single"/>
            </w:rPr>
            <w:t>2SHB 1076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E693F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315</w:t>
          </w:r>
        </w:sdtContent>
      </w:sdt>
    </w:p>
    <w:p w:rsidR="00DF5D0E" w:rsidP="00605C39" w:rsidRDefault="002334C0" w14:paraId="4B09860F" w14:textId="6608462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E693F">
            <w:rPr>
              <w:sz w:val="22"/>
            </w:rPr>
            <w:t xml:space="preserve"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E693F" w14:paraId="4768CBC9" w14:textId="2101FF8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03/05/2021</w:t>
          </w:r>
        </w:p>
      </w:sdtContent>
    </w:sdt>
    <w:p w:rsidR="000E693F" w:rsidP="00C8108C" w:rsidRDefault="00DE256E" w14:paraId="1A5EABCC" w14:textId="15ABB981">
      <w:pPr>
        <w:pStyle w:val="Page"/>
      </w:pPr>
      <w:bookmarkStart w:name="StartOfAmendmentBody" w:id="0"/>
      <w:bookmarkEnd w:id="0"/>
      <w:permStart w:edGrp="everyone" w:id="1755402557"/>
      <w:r>
        <w:tab/>
      </w:r>
      <w:r w:rsidR="009710F4">
        <w:t>On page 8, line 31, after "act," insert "including funding specifically designated by the legislature as sufficient for the state and local governments to defend themselves against qui tam actions,"</w:t>
      </w:r>
    </w:p>
    <w:p w:rsidRPr="000E693F" w:rsidR="00DF5D0E" w:rsidP="000E693F" w:rsidRDefault="00DF5D0E" w14:paraId="4830E677" w14:textId="7560E1A9">
      <w:pPr>
        <w:suppressLineNumbers/>
        <w:rPr>
          <w:spacing w:val="-3"/>
        </w:rPr>
      </w:pPr>
    </w:p>
    <w:permEnd w:id="1755402557"/>
    <w:p w:rsidR="00ED2EEB" w:rsidP="000E693F" w:rsidRDefault="00ED2EEB" w14:paraId="3CF1796A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700472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149A7B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E693F" w:rsidRDefault="00D659AC" w14:paraId="16CBBC3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E693F" w:rsidRDefault="0096303F" w14:paraId="21004241" w14:textId="0BCCA23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9710F4">
                  <w:t>Modifies the null and void clause to require funding sufficient for the state and local governments to defend themselves against qui tam actions.</w:t>
                </w:r>
              </w:p>
              <w:p w:rsidRPr="007D1589" w:rsidR="001B4E53" w:rsidP="000E693F" w:rsidRDefault="001B4E53" w14:paraId="21FA7AE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07004726"/>
    </w:tbl>
    <w:p w:rsidR="00DF5D0E" w:rsidP="000E693F" w:rsidRDefault="00DF5D0E" w14:paraId="21B4E3DD" w14:textId="77777777">
      <w:pPr>
        <w:pStyle w:val="BillEnd"/>
        <w:suppressLineNumbers/>
      </w:pPr>
    </w:p>
    <w:p w:rsidR="00DF5D0E" w:rsidP="000E693F" w:rsidRDefault="00DE256E" w14:paraId="339665D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E693F" w:rsidRDefault="00AB682C" w14:paraId="2BCD805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A7F91" w14:textId="77777777" w:rsidR="000E693F" w:rsidRDefault="000E693F" w:rsidP="00DF5D0E">
      <w:r>
        <w:separator/>
      </w:r>
    </w:p>
  </w:endnote>
  <w:endnote w:type="continuationSeparator" w:id="0">
    <w:p w14:paraId="4EE788C8" w14:textId="77777777" w:rsidR="000E693F" w:rsidRDefault="000E693F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0675" w:rsidRDefault="004D0675" w14:paraId="490B368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334C0" w14:paraId="1E39637E" w14:textId="46764E9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E693F">
      <w:t>1076-S2 AMH .... SMIL 112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2334C0" w14:paraId="0D36154C" w14:textId="7698164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D0675">
      <w:t>1076-S2 AMH .... SMIL 112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78E15" w14:textId="77777777" w:rsidR="000E693F" w:rsidRDefault="000E693F" w:rsidP="00DF5D0E">
      <w:r>
        <w:separator/>
      </w:r>
    </w:p>
  </w:footnote>
  <w:footnote w:type="continuationSeparator" w:id="0">
    <w:p w14:paraId="2F73ED3B" w14:textId="77777777" w:rsidR="000E693F" w:rsidRDefault="000E693F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4D935" w14:textId="77777777" w:rsidR="004D0675" w:rsidRDefault="004D06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625E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841E9D" wp14:editId="189766F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6B4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24174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42246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FA7C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18701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34160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E2072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DCD15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FB2B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5D28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7E8CD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90F1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32445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17BA4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F74DC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14CE6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E2F3F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B076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DAC54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738D6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A7A5C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34883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FDDB5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78A0E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650AF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6A63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C6891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2A27F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F097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96EFF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24B6D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2A8DF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38F03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0834F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41E9D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EB6B4C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241749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422469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FA7C8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187011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341608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E20724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DCD153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FB2B4E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5D28297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7E8CD0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90F184F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324451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17BA4F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F74DCF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14CE66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E2F3FD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B0760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DAC54A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738D61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A7A5CD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348833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FDDB58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78A0E3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650AF8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6A631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C68917F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2A27FB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F0978D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96EFF7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24B6D3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2A8DF64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38F036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0834F6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EF42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5519B3" wp14:editId="72C79BF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92DB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1DAB4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E3CD4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EADC7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BC9FB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ECA93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8728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8287C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43587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4A446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D43DA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F1ADB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45DA6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7BE97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5CF64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5C03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50FEF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F6D38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C2C80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23B8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C234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861D2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BE2B0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2A6F2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9A10E1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2A5ED0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282341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519B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6792DB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1DAB4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E3CD46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EADC77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BC9FBB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ECA937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87287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8287C4D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43587B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4A446F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D43DA4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F1ADB5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45DA63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7BE97B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5CF64D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5C03F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50FEFB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F6D38E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C2C801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23B809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C2346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861D2D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BE2B0D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2A6F20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9A10E1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2A5ED0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282341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E693F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334C0"/>
    <w:rsid w:val="00265296"/>
    <w:rsid w:val="00281CBD"/>
    <w:rsid w:val="00316CD9"/>
    <w:rsid w:val="003E2FC6"/>
    <w:rsid w:val="00492DDC"/>
    <w:rsid w:val="004C6615"/>
    <w:rsid w:val="004D067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10F4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DD00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B260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1076-S2</BillDocName>
  <AmendType>AMH</AmendType>
  <SponsorAcronym>HARR</SponsorAcronym>
  <DrafterAcronym>SMIL</DrafterAcronym>
  <DraftNumber>112</DraftNumber>
  <ReferenceNumber>2SHB 1076</ReferenceNumber>
  <Floor>H AMD</Floor>
  <AmendmentNumber> 315</AmendmentNumber>
  <Sponsors>By Representative Harris</Sponsors>
  <FloorAction>NOT ADOPTED 03/05/2021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78</Words>
  <Characters>410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1076-S2 AMH HARR SMIL 112</dc:title>
  <dc:creator>Lily Smith</dc:creator>
  <cp:lastModifiedBy>Smith, Lily</cp:lastModifiedBy>
  <cp:revision>4</cp:revision>
  <dcterms:created xsi:type="dcterms:W3CDTF">2021-02-25T18:41:00Z</dcterms:created>
  <dcterms:modified xsi:type="dcterms:W3CDTF">2021-02-25T18:42:00Z</dcterms:modified>
</cp:coreProperties>
</file>