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02A96" w14:paraId="77F2AFC5" w14:textId="27C948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4124">
            <w:t>1097-S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41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4124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4124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4124">
            <w:t>052</w:t>
          </w:r>
        </w:sdtContent>
      </w:sdt>
    </w:p>
    <w:p w:rsidR="00DF5D0E" w:rsidP="00B73E0A" w:rsidRDefault="00AA1230" w14:paraId="344E1360" w14:textId="5009421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2A96" w14:paraId="324A18A0" w14:textId="703DBF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4124">
            <w:rPr>
              <w:b/>
              <w:u w:val="single"/>
            </w:rPr>
            <w:t>SHB 1097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41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308</w:t>
          </w:r>
        </w:sdtContent>
      </w:sdt>
    </w:p>
    <w:p w:rsidR="00DF5D0E" w:rsidP="00605C39" w:rsidRDefault="00D02A96" w14:paraId="5F9F884A" w14:textId="158CBC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4124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4124" w14:paraId="063C7ABE" w14:textId="4D13C9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="00624124" w:rsidP="00C8108C" w:rsidRDefault="00DE256E" w14:paraId="593D882A" w14:textId="291C38B4">
      <w:pPr>
        <w:pStyle w:val="Page"/>
      </w:pPr>
      <w:bookmarkStart w:name="StartOfAmendmentBody" w:id="0"/>
      <w:bookmarkEnd w:id="0"/>
      <w:permStart w:edGrp="everyone" w:id="1142246583"/>
      <w:r>
        <w:tab/>
      </w:r>
      <w:r w:rsidR="00CA52BD">
        <w:t>On page 7, line 11, after "within" strike "((</w:t>
      </w:r>
      <w:r w:rsidRPr="004D645D" w:rsidR="00CA52BD">
        <w:rPr>
          <w:strike/>
        </w:rPr>
        <w:t>thirty</w:t>
      </w:r>
      <w:r w:rsidR="00CA52BD">
        <w:t xml:space="preserve">)) </w:t>
      </w:r>
      <w:r w:rsidRPr="004D645D" w:rsidR="00CA52BD">
        <w:rPr>
          <w:u w:val="single"/>
        </w:rPr>
        <w:t>90</w:t>
      </w:r>
      <w:r w:rsidR="00CA52BD">
        <w:t>" and insert "thirty"</w:t>
      </w:r>
    </w:p>
    <w:p w:rsidRPr="00624124" w:rsidR="00DF5D0E" w:rsidP="00624124" w:rsidRDefault="00DF5D0E" w14:paraId="238B06DF" w14:textId="6AAEA6F1">
      <w:pPr>
        <w:suppressLineNumbers/>
        <w:rPr>
          <w:spacing w:val="-3"/>
        </w:rPr>
      </w:pPr>
    </w:p>
    <w:permEnd w:id="1142246583"/>
    <w:p w:rsidR="00ED2EEB" w:rsidP="00624124" w:rsidRDefault="00ED2EEB" w14:paraId="289D957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3355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B7C87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4124" w:rsidRDefault="00D659AC" w14:paraId="407CBB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CA52BD" w:rsidR="00CA52BD" w:rsidP="00CA52BD" w:rsidRDefault="0096303F" w14:paraId="75DBCF2D" w14:textId="77777777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CA52BD" w:rsidR="00CA52BD">
                  <w:rPr>
                    <w:spacing w:val="-3"/>
                  </w:rPr>
                  <w:t xml:space="preserve">Restores current law providing an employee 30 days to file a discrimination complaint. </w:t>
                </w:r>
              </w:p>
              <w:p w:rsidRPr="0096303F" w:rsidR="001C1B27" w:rsidP="00624124" w:rsidRDefault="001C1B27" w14:paraId="0C291E43" w14:textId="0CA7D84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624124" w:rsidRDefault="001B4E53" w14:paraId="207A9BC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335555"/>
    </w:tbl>
    <w:p w:rsidR="00DF5D0E" w:rsidP="00624124" w:rsidRDefault="00DF5D0E" w14:paraId="179136AC" w14:textId="77777777">
      <w:pPr>
        <w:pStyle w:val="BillEnd"/>
        <w:suppressLineNumbers/>
      </w:pPr>
    </w:p>
    <w:p w:rsidR="00DF5D0E" w:rsidP="00624124" w:rsidRDefault="00DE256E" w14:paraId="38EB30F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4124" w:rsidRDefault="00AB682C" w14:paraId="31C31ED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AAE6" w14:textId="77777777" w:rsidR="00624124" w:rsidRDefault="00624124" w:rsidP="00DF5D0E">
      <w:r>
        <w:separator/>
      </w:r>
    </w:p>
  </w:endnote>
  <w:endnote w:type="continuationSeparator" w:id="0">
    <w:p w14:paraId="1DF9DE95" w14:textId="77777777" w:rsidR="00624124" w:rsidRDefault="006241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A20" w:rsidRDefault="006A2A20" w14:paraId="14E0EF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02A96" w14:paraId="522EEB89" w14:textId="1EE9B1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24124">
      <w:t>1097-S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02A96" w14:paraId="6ECFEC2D" w14:textId="00538F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2A20">
      <w:t>1097-S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8721" w14:textId="77777777" w:rsidR="00624124" w:rsidRDefault="00624124" w:rsidP="00DF5D0E">
      <w:r>
        <w:separator/>
      </w:r>
    </w:p>
  </w:footnote>
  <w:footnote w:type="continuationSeparator" w:id="0">
    <w:p w14:paraId="6939167F" w14:textId="77777777" w:rsidR="00624124" w:rsidRDefault="006241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2CB7" w14:textId="77777777" w:rsidR="006A2A20" w:rsidRDefault="006A2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C3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63097" wp14:editId="12D2FCA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E7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49C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758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70F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741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061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538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3C9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CCA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1AD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089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993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46C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716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FCA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114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BA9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DDD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663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E6D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C95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793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3F4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BC9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7C3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6D7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67B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28B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242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9F3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34D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F73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09D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D03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6309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A2E7BA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49C0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7584B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70FB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7419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0614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5385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3C99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CCAD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1AD9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0890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993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46C1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7163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FCA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114C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BA9B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DDD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663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E6D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C959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793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3F4E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BC9A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7C30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6D76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67B8C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28B7E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2424A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9F380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34DC6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F730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09D8D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D03A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69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4615F" wp14:editId="4B8862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4D42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9CD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BD6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E1E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761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EC6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112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677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F70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0C1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EEE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AE0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560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A0D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90D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DC7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F33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1B7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A46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CB0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2C0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115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BD8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21F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B7EF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6800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FA90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4615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894D42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9CD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BD6B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E1E0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7614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EC65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1122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6774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F701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0C1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EEEA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AE0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560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A0D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90D2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DC7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F33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1B7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A46B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CB0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2C0D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1153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BD88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21F4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B7EF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6800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FA90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24124"/>
    <w:rsid w:val="006841E6"/>
    <w:rsid w:val="006A2A2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52BD"/>
    <w:rsid w:val="00D02A9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1D45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4A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1097-S</BillDocName>
  <AmendType>AMH</AmendType>
  <SponsorAcronym>KRAF</SponsorAcronym>
  <DrafterAcronym>TANG</DrafterAcronym>
  <DraftNumber>052</DraftNumber>
  <ReferenceNumber>SHB 1097</ReferenceNumber>
  <Floor>H AMD</Floor>
  <AmendmentNumber> 308</AmendmentNumber>
  <Sponsors>By Representative Kraft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52</Words>
  <Characters>256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1097-S AMH KRAF TANG 052</dc:title>
  <dc:creator>Trudes Tango</dc:creator>
  <cp:lastModifiedBy>Tango, Trudes</cp:lastModifiedBy>
  <cp:revision>4</cp:revision>
  <dcterms:created xsi:type="dcterms:W3CDTF">2021-02-26T18:34:00Z</dcterms:created>
  <dcterms:modified xsi:type="dcterms:W3CDTF">2021-02-26T18:35:00Z</dcterms:modified>
</cp:coreProperties>
</file>