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40CAA" w14:paraId="5344FB2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4354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43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4354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435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4354">
            <w:t>460</w:t>
          </w:r>
        </w:sdtContent>
      </w:sdt>
    </w:p>
    <w:p w:rsidR="00DF5D0E" w:rsidP="00B73E0A" w:rsidRDefault="00AA1230" w14:paraId="1863805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0CAA" w14:paraId="3C3FC2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4354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43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</w:t>
          </w:r>
        </w:sdtContent>
      </w:sdt>
    </w:p>
    <w:p w:rsidR="00DF5D0E" w:rsidP="00605C39" w:rsidRDefault="00340CAA" w14:paraId="750B1A7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4354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4354" w14:paraId="46040B12" w14:textId="6DB8B1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A4C56" w:rsidP="008A4C56" w:rsidRDefault="00DE256E" w14:paraId="09301803" w14:textId="4A07672F">
      <w:pPr>
        <w:pStyle w:val="Page"/>
      </w:pPr>
      <w:bookmarkStart w:name="StartOfAmendmentBody" w:id="0"/>
      <w:bookmarkEnd w:id="0"/>
      <w:permStart w:edGrp="everyone" w:id="1360671832"/>
      <w:r>
        <w:tab/>
      </w:r>
      <w:r w:rsidR="00E44354">
        <w:t xml:space="preserve">On page </w:t>
      </w:r>
      <w:r w:rsidR="008A4C56">
        <w:t>2, line 10, after "the" strike "</w:t>
      </w:r>
      <w:r w:rsidR="00997FF7">
        <w:t xml:space="preserve">person's </w:t>
      </w:r>
      <w:r w:rsidR="008A4C56">
        <w:t>estate and statutory beneficiaries" and insert "personal representative of that person"</w:t>
      </w:r>
    </w:p>
    <w:p w:rsidR="00E44354" w:rsidP="00C8108C" w:rsidRDefault="00E44354" w14:paraId="24298D7A" w14:textId="1515E949">
      <w:pPr>
        <w:pStyle w:val="Page"/>
      </w:pPr>
    </w:p>
    <w:p w:rsidRPr="00E44354" w:rsidR="00DF5D0E" w:rsidP="00E44354" w:rsidRDefault="00DF5D0E" w14:paraId="4C147818" w14:textId="0FFCB461">
      <w:pPr>
        <w:suppressLineNumbers/>
        <w:rPr>
          <w:spacing w:val="-3"/>
        </w:rPr>
      </w:pPr>
    </w:p>
    <w:permEnd w:id="1360671832"/>
    <w:p w:rsidR="00ED2EEB" w:rsidP="00E44354" w:rsidRDefault="00ED2EEB" w14:paraId="6925564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87424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4A8B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44354" w:rsidRDefault="00D659AC" w14:paraId="586C2D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4354" w:rsidRDefault="0096303F" w14:paraId="492C822C" w14:textId="5A068F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55838">
                  <w:t>Amends the definition of "person" to provide that the term includes the personal representative of a deceased person (rather than the deceased person's estate and statutory beneficiaries).</w:t>
                </w:r>
                <w:r w:rsidRPr="0096303F" w:rsidR="001C1B27">
                  <w:t> </w:t>
                </w:r>
              </w:p>
              <w:p w:rsidRPr="007D1589" w:rsidR="001B4E53" w:rsidP="00E44354" w:rsidRDefault="001B4E53" w14:paraId="4B8AAE3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8742477"/>
    </w:tbl>
    <w:p w:rsidR="00DF5D0E" w:rsidP="00E44354" w:rsidRDefault="00DF5D0E" w14:paraId="20CA790C" w14:textId="77777777">
      <w:pPr>
        <w:pStyle w:val="BillEnd"/>
        <w:suppressLineNumbers/>
      </w:pPr>
    </w:p>
    <w:p w:rsidR="00DF5D0E" w:rsidP="00E44354" w:rsidRDefault="00DE256E" w14:paraId="1292753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44354" w:rsidRDefault="00AB682C" w14:paraId="17A766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A5E0" w14:textId="77777777" w:rsidR="00E44354" w:rsidRDefault="00E44354" w:rsidP="00DF5D0E">
      <w:r>
        <w:separator/>
      </w:r>
    </w:p>
  </w:endnote>
  <w:endnote w:type="continuationSeparator" w:id="0">
    <w:p w14:paraId="28819DCC" w14:textId="77777777" w:rsidR="00E44354" w:rsidRDefault="00E443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EF7" w:rsidRDefault="00CE7EF7" w14:paraId="600A92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0CAA" w14:paraId="38A95907" w14:textId="3EEF27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4354">
      <w:t>1202-S2 AMH THAI ADAM 460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0CAA" w14:paraId="71F77FDE" w14:textId="2E1F18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7F2A">
      <w:t>1202-S2 AMH THAI ADAM 460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44CC" w14:textId="77777777" w:rsidR="00E44354" w:rsidRDefault="00E44354" w:rsidP="00DF5D0E">
      <w:r>
        <w:separator/>
      </w:r>
    </w:p>
  </w:footnote>
  <w:footnote w:type="continuationSeparator" w:id="0">
    <w:p w14:paraId="463295A8" w14:textId="77777777" w:rsidR="00E44354" w:rsidRDefault="00E443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B5F6" w14:textId="77777777" w:rsidR="00CE7EF7" w:rsidRDefault="00CE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0A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05D56" wp14:editId="0F79880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C6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F31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FD4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A6B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603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562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0B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704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B83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EE7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17B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3E4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248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7F9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074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F85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CFA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65F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E82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DEE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D27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447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74E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D40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CAC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5B3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D85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CB7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AE4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9FD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6B1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DBD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22C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2B9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05D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95C6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F31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FD4E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A6B4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6038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5626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0B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7042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B835A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EE7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17B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3E4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248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7F9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074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F85B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CFA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65F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E82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DEE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D27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447C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74E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D40B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CAC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5B3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D85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CB7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AE4B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9FD99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6B1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DBD90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22CD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2B977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E9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461F0" wp14:editId="5A0E158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9D9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867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39E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A30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ABC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6C6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300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3C8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0BF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312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752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009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B53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7A0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782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B2E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9FB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B24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64A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CD7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84A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F84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DAA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393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7210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DF84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DB42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461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D9D9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867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39E8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A309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ABC3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6C6A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3004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3C8D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0BFE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312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752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009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B53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7A0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782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B2E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9FB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B24D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64A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CD7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84A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F84E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DAA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393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7210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DF84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DB42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F2A"/>
    <w:rsid w:val="00050639"/>
    <w:rsid w:val="00055838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CA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C56"/>
    <w:rsid w:val="008C7E6E"/>
    <w:rsid w:val="00931B84"/>
    <w:rsid w:val="0096303F"/>
    <w:rsid w:val="00972869"/>
    <w:rsid w:val="00984CD1"/>
    <w:rsid w:val="00997FF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EF7"/>
    <w:rsid w:val="00D25F0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435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A03B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241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THAI</SponsorAcronym>
  <DrafterAcronym>ADAM</DrafterAcronym>
  <DraftNumber>460</DraftNumber>
  <ReferenceNumber>2SHB 1202</ReferenceNumber>
  <Floor>H AMD</Floor>
  <AmendmentNumber> 129</AmendmentNumber>
  <Sponsors>By Representative Thai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401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THAI ADAM 460</dc:title>
  <dc:creator>Edie Adams</dc:creator>
  <cp:lastModifiedBy>Adams, Edie</cp:lastModifiedBy>
  <cp:revision>8</cp:revision>
  <dcterms:created xsi:type="dcterms:W3CDTF">2021-02-25T16:45:00Z</dcterms:created>
  <dcterms:modified xsi:type="dcterms:W3CDTF">2021-02-25T17:04:00Z</dcterms:modified>
</cp:coreProperties>
</file>