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F540D" w14:paraId="3BFD1EC1" w14:textId="58414D6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0BEC">
            <w:t>1441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0B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0BEC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0BEC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0BEC">
            <w:t>260</w:t>
          </w:r>
        </w:sdtContent>
      </w:sdt>
    </w:p>
    <w:p w:rsidR="00DF5D0E" w:rsidP="00B73E0A" w:rsidRDefault="00AA1230" w14:paraId="7891AA4D" w14:textId="749A6D9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540D" w14:paraId="073F4429" w14:textId="23EFBD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0BEC">
            <w:rPr>
              <w:b/>
              <w:u w:val="single"/>
            </w:rPr>
            <w:t>HB 1441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0BE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345</w:t>
          </w:r>
        </w:sdtContent>
      </w:sdt>
    </w:p>
    <w:p w:rsidR="00DF5D0E" w:rsidP="00605C39" w:rsidRDefault="003F540D" w14:paraId="212699DC" w14:textId="387A16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0BEC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0BEC" w14:paraId="60E952E7" w14:textId="171A71E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27B17" w:rsidP="00527B17" w:rsidRDefault="00DE256E" w14:paraId="04796D54" w14:textId="67F55562">
      <w:pPr>
        <w:pStyle w:val="Page"/>
      </w:pPr>
      <w:bookmarkStart w:name="StartOfAmendmentBody" w:id="0"/>
      <w:bookmarkEnd w:id="0"/>
      <w:permStart w:edGrp="everyone" w:id="1285554814"/>
      <w:r>
        <w:tab/>
      </w:r>
      <w:r w:rsidR="003A0BEC">
        <w:t xml:space="preserve">On page </w:t>
      </w:r>
      <w:r w:rsidR="00AC2F0A">
        <w:t xml:space="preserve">2, </w:t>
      </w:r>
      <w:r w:rsidR="00527B17">
        <w:t>line 18</w:t>
      </w:r>
      <w:r w:rsidR="00AC2F0A">
        <w:t>,</w:t>
      </w:r>
      <w:r w:rsidR="00527B17">
        <w:t xml:space="preserve"> after "(3)"</w:t>
      </w:r>
      <w:r w:rsidR="00AC2F0A">
        <w:t xml:space="preserve"> insert </w:t>
      </w:r>
      <w:r w:rsidR="00527B17">
        <w:t>"</w:t>
      </w:r>
      <w:r w:rsidR="00AC2F0A">
        <w:t xml:space="preserve">If </w:t>
      </w:r>
      <w:r w:rsidR="008B00F0">
        <w:t>a prospective tenant brings a court action</w:t>
      </w:r>
      <w:r w:rsidR="00AC2F0A">
        <w:t xml:space="preserve"> against a landlord for violation of this section and the </w:t>
      </w:r>
      <w:r w:rsidR="00CE2D7E">
        <w:t>court's finding is</w:t>
      </w:r>
      <w:r w:rsidR="00AC2F0A">
        <w:t xml:space="preserve"> in the landlord's favor, the prospective tenant shall be liable for court costs and reasonable attorneys' fees.</w:t>
      </w:r>
    </w:p>
    <w:p w:rsidR="00AC2F0A" w:rsidP="00527B17" w:rsidRDefault="00527B17" w14:paraId="3426797A" w14:textId="64A64713">
      <w:pPr>
        <w:pStyle w:val="Page"/>
      </w:pPr>
      <w:r>
        <w:tab/>
        <w:t>(4)</w:t>
      </w:r>
      <w:r w:rsidR="00AC2F0A">
        <w:t>"</w:t>
      </w:r>
    </w:p>
    <w:p w:rsidR="00AC2F0A" w:rsidP="00AC2F0A" w:rsidRDefault="00AC2F0A" w14:paraId="7B15D9AB" w14:textId="104C80F1">
      <w:pPr>
        <w:pStyle w:val="RCWSLText"/>
      </w:pPr>
    </w:p>
    <w:p w:rsidRPr="003A0BEC" w:rsidR="00DF5D0E" w:rsidP="00AC2F0A" w:rsidRDefault="00AC2F0A" w14:paraId="58B498D0" w14:textId="5A2FBF8C">
      <w:pPr>
        <w:pStyle w:val="RCWSLText"/>
      </w:pPr>
      <w:r>
        <w:tab/>
      </w:r>
      <w:r w:rsidR="00527B17">
        <w:t>C</w:t>
      </w:r>
      <w:r>
        <w:t>orrect any internal references accordingly.</w:t>
      </w:r>
    </w:p>
    <w:permEnd w:id="1285554814"/>
    <w:p w:rsidR="00ED2EEB" w:rsidP="003A0BEC" w:rsidRDefault="00ED2EEB" w14:paraId="118D95F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11129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4F6581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A0BEC" w:rsidRDefault="00D659AC" w14:paraId="7FBE8FA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B00F0" w:rsidRDefault="0096303F" w14:paraId="66960979" w14:textId="19276E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B00F0">
                  <w:t xml:space="preserve">Makes a prospective tenant liable for court costs and reasonable attorney's fees when </w:t>
                </w:r>
                <w:r w:rsidR="001240D2">
                  <w:t>the</w:t>
                </w:r>
                <w:r w:rsidR="008B00F0">
                  <w:t xml:space="preserve"> prospective tenant brings a court action against a landlord for violation of the act and the </w:t>
                </w:r>
                <w:r w:rsidR="00CE2D7E">
                  <w:t>court's finding</w:t>
                </w:r>
                <w:r w:rsidR="008B00F0">
                  <w:t xml:space="preserve"> is in the landlord's favor.</w:t>
                </w:r>
              </w:p>
            </w:tc>
          </w:tr>
        </w:sdtContent>
      </w:sdt>
      <w:permEnd w:id="791112902"/>
    </w:tbl>
    <w:p w:rsidR="00DF5D0E" w:rsidP="003A0BEC" w:rsidRDefault="00DF5D0E" w14:paraId="199E9B90" w14:textId="77777777">
      <w:pPr>
        <w:pStyle w:val="BillEnd"/>
        <w:suppressLineNumbers/>
      </w:pPr>
    </w:p>
    <w:p w:rsidR="00DF5D0E" w:rsidP="003A0BEC" w:rsidRDefault="00DE256E" w14:paraId="74C2AD0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A0BEC" w:rsidRDefault="00AB682C" w14:paraId="6B754EA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9A6A" w14:textId="77777777" w:rsidR="003A0BEC" w:rsidRDefault="003A0BEC" w:rsidP="00DF5D0E">
      <w:r>
        <w:separator/>
      </w:r>
    </w:p>
  </w:endnote>
  <w:endnote w:type="continuationSeparator" w:id="0">
    <w:p w14:paraId="26FC8B96" w14:textId="77777777" w:rsidR="003A0BEC" w:rsidRDefault="003A0B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EC1" w:rsidRDefault="006D6EC1" w14:paraId="0F5441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12991" w14:paraId="746C987F" w14:textId="4C246677">
    <w:pPr>
      <w:pStyle w:val="AmendDraftFooter"/>
    </w:pPr>
    <w:fldSimple w:instr=" TITLE   \* MERGEFORMAT ">
      <w:r w:rsidR="003A0BEC">
        <w:t>1441 AMH CALD EYCH 260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12991" w14:paraId="69BEC849" w14:textId="32991112">
    <w:pPr>
      <w:pStyle w:val="AmendDraftFooter"/>
    </w:pPr>
    <w:fldSimple w:instr=" TITLE   \* MERGEFORMAT ">
      <w:r>
        <w:t>1441 AMH CALD EYCH 260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E9B7" w14:textId="77777777" w:rsidR="003A0BEC" w:rsidRDefault="003A0BEC" w:rsidP="00DF5D0E">
      <w:r>
        <w:separator/>
      </w:r>
    </w:p>
  </w:footnote>
  <w:footnote w:type="continuationSeparator" w:id="0">
    <w:p w14:paraId="13C03F52" w14:textId="77777777" w:rsidR="003A0BEC" w:rsidRDefault="003A0B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0FB1" w14:textId="77777777" w:rsidR="006D6EC1" w:rsidRDefault="006D6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25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9ED224" wp14:editId="34F0771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5E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1226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3F1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5BB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D92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2F6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240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5A1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E31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BCB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12E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BC2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D4B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5B1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8D9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51D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00F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084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A26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9E1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E0D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65D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75A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E41D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5E3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08C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862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FEF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5440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E1D5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5A18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9FA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58B2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AB4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ED22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695EFE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12269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3F16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5BB2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D92A0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2F64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24082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5A14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E31C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BCB90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12EA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BC24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D4B6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5B10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8D93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51DF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00F0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0840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A268E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9E1D9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E0DC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65D3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75A9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E41D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5E3AF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08CB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86232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FEF68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54409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E1D506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5A18C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9FABB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58B223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AB406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FB1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154FD4" wp14:editId="34A41A6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1FA6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0808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43A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224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DB5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A5C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FB8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699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CCD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C78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EC4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6B6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BEE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468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8A9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052D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C10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4D0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4AD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02E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571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14D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0F7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AEA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4586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4382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EF86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54FD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6D1FA6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0808A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43A51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2245C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DB50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A5CE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FB8D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6996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CCD9A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C789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EC40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6B62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BEE4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4685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8A9F1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052DF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C1079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4D01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4AD6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02ED5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571D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14D3D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0F72A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AEA6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4586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4382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EF86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40D2"/>
    <w:rsid w:val="00136E5A"/>
    <w:rsid w:val="00146AAF"/>
    <w:rsid w:val="001A775A"/>
    <w:rsid w:val="001B4E53"/>
    <w:rsid w:val="001C1B27"/>
    <w:rsid w:val="001C7F91"/>
    <w:rsid w:val="001E6675"/>
    <w:rsid w:val="00217E8A"/>
    <w:rsid w:val="00221D20"/>
    <w:rsid w:val="00265296"/>
    <w:rsid w:val="00281CBD"/>
    <w:rsid w:val="00316CD9"/>
    <w:rsid w:val="003A0BEC"/>
    <w:rsid w:val="003E2FC6"/>
    <w:rsid w:val="003F540D"/>
    <w:rsid w:val="00492DDC"/>
    <w:rsid w:val="004B5504"/>
    <w:rsid w:val="004C6615"/>
    <w:rsid w:val="005115F9"/>
    <w:rsid w:val="00523C5A"/>
    <w:rsid w:val="00527B17"/>
    <w:rsid w:val="005E69C3"/>
    <w:rsid w:val="00605C39"/>
    <w:rsid w:val="006841E6"/>
    <w:rsid w:val="006C213D"/>
    <w:rsid w:val="006D6EC1"/>
    <w:rsid w:val="006F7027"/>
    <w:rsid w:val="007049E4"/>
    <w:rsid w:val="0072335D"/>
    <w:rsid w:val="0072541D"/>
    <w:rsid w:val="00757317"/>
    <w:rsid w:val="007769AF"/>
    <w:rsid w:val="007D1589"/>
    <w:rsid w:val="007D35D4"/>
    <w:rsid w:val="00812991"/>
    <w:rsid w:val="0083749C"/>
    <w:rsid w:val="008443FE"/>
    <w:rsid w:val="00846034"/>
    <w:rsid w:val="00872D4F"/>
    <w:rsid w:val="008B00F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F0A"/>
    <w:rsid w:val="00AD2D0A"/>
    <w:rsid w:val="00B31D1C"/>
    <w:rsid w:val="00B41494"/>
    <w:rsid w:val="00B518D0"/>
    <w:rsid w:val="00B56650"/>
    <w:rsid w:val="00B73E0A"/>
    <w:rsid w:val="00B95D97"/>
    <w:rsid w:val="00B961E0"/>
    <w:rsid w:val="00BF44DF"/>
    <w:rsid w:val="00C61A83"/>
    <w:rsid w:val="00C8108C"/>
    <w:rsid w:val="00C84AD0"/>
    <w:rsid w:val="00CE2D7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9CB5A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C5BC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1441</BillDocName>
  <AmendType>AMH</AmendType>
  <SponsorAcronym>GILY</SponsorAcronym>
  <DrafterAcronym>EYCH</DrafterAcronym>
  <DraftNumber>260</DraftNumber>
  <ReferenceNumber>HB 1441</ReferenceNumber>
  <Floor>H AMD</Floor>
  <AmendmentNumber> 345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116</Words>
  <Characters>581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1441 AMH CALD EYCH 260</vt:lpstr>
    </vt:vector>
  </TitlesOfParts>
  <Company>Washington State Legislature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GILY EYCH 260</dc:title>
  <dc:creator>Dawn Eychaner</dc:creator>
  <cp:lastModifiedBy>Eychaner, Dawn</cp:lastModifiedBy>
  <cp:revision>13</cp:revision>
  <dcterms:created xsi:type="dcterms:W3CDTF">2021-03-03T10:00:00Z</dcterms:created>
  <dcterms:modified xsi:type="dcterms:W3CDTF">2021-03-03T19:40:00Z</dcterms:modified>
</cp:coreProperties>
</file>