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5D36B4" w14:paraId="2892C6E6" w14:textId="715D548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469A1">
            <w:t>1664-S2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469A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469A1">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469A1">
            <w:t>WARG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469A1">
            <w:t>543</w:t>
          </w:r>
        </w:sdtContent>
      </w:sdt>
    </w:p>
    <w:p w:rsidR="00DF5D0E" w:rsidP="00B73E0A" w:rsidRDefault="00AA1230" w14:paraId="21E51D9A" w14:textId="22F8102F">
      <w:pPr>
        <w:pStyle w:val="OfferedBy"/>
        <w:spacing w:after="120"/>
      </w:pPr>
      <w:r>
        <w:tab/>
      </w:r>
      <w:r>
        <w:tab/>
      </w:r>
      <w:r>
        <w:tab/>
      </w:r>
    </w:p>
    <w:p w:rsidR="00DF5D0E" w:rsidRDefault="005D36B4" w14:paraId="6DAD71B0" w14:textId="356600E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469A1">
            <w:rPr>
              <w:b/>
              <w:u w:val="single"/>
            </w:rPr>
            <w:t>2SHB 1664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469A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906</w:t>
          </w:r>
        </w:sdtContent>
      </w:sdt>
    </w:p>
    <w:p w:rsidR="00DF5D0E" w:rsidP="00605C39" w:rsidRDefault="005D36B4" w14:paraId="31EF577D" w14:textId="53CED3D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469A1">
            <w:rPr>
              <w:sz w:val="22"/>
            </w:rPr>
            <w:t>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469A1" w14:paraId="45FC1546" w14:textId="2372A124">
          <w:pPr>
            <w:spacing w:after="400" w:line="408" w:lineRule="exact"/>
            <w:jc w:val="right"/>
            <w:rPr>
              <w:b/>
              <w:bCs/>
            </w:rPr>
          </w:pPr>
          <w:r>
            <w:rPr>
              <w:b/>
              <w:bCs/>
            </w:rPr>
            <w:t xml:space="preserve">NOT ADOPTED 02/10/2022</w:t>
          </w:r>
        </w:p>
      </w:sdtContent>
    </w:sdt>
    <w:p w:rsidR="00D84062" w:rsidP="00C8108C" w:rsidRDefault="00DE256E" w14:paraId="5F22378F" w14:textId="101167EB">
      <w:pPr>
        <w:pStyle w:val="Page"/>
      </w:pPr>
      <w:bookmarkStart w:name="StartOfAmendmentBody" w:id="0"/>
      <w:bookmarkEnd w:id="0"/>
      <w:permStart w:edGrp="everyone" w:id="204285263"/>
      <w:r>
        <w:tab/>
      </w:r>
      <w:bookmarkStart w:name="_Hlk95306766" w:id="1"/>
      <w:r w:rsidR="007469A1">
        <w:t xml:space="preserve">On page </w:t>
      </w:r>
      <w:r w:rsidR="00FC3A15">
        <w:t>6, line 2</w:t>
      </w:r>
      <w:r w:rsidR="00D84062">
        <w:t>7</w:t>
      </w:r>
      <w:r w:rsidR="00FC3A15">
        <w:t>, after "</w:t>
      </w:r>
      <w:r w:rsidR="00D84062">
        <w:rPr>
          <w:u w:val="single"/>
        </w:rPr>
        <w:t>(iii)</w:t>
      </w:r>
      <w:r w:rsidR="00FC3A15">
        <w:t>" insert "</w:t>
      </w:r>
      <w:r w:rsidR="00D84062">
        <w:rPr>
          <w:u w:val="single"/>
        </w:rPr>
        <w:t>School</w:t>
      </w:r>
      <w:r w:rsidR="00FC3A15">
        <w:rPr>
          <w:u w:val="single"/>
        </w:rPr>
        <w:t xml:space="preserve"> districts with </w:t>
      </w:r>
      <w:r w:rsidR="00F53056">
        <w:rPr>
          <w:u w:val="single"/>
        </w:rPr>
        <w:t>at least 500 annual average full-time equivalent</w:t>
      </w:r>
      <w:r w:rsidR="00FC3A15">
        <w:rPr>
          <w:u w:val="single"/>
        </w:rPr>
        <w:t xml:space="preserve"> student</w:t>
      </w:r>
      <w:r w:rsidR="00F53056">
        <w:rPr>
          <w:u w:val="single"/>
        </w:rPr>
        <w:t xml:space="preserve">s </w:t>
      </w:r>
      <w:r w:rsidR="00D84062">
        <w:rPr>
          <w:u w:val="single"/>
        </w:rPr>
        <w:t>must assign</w:t>
      </w:r>
      <w:r w:rsidR="00FC3A15">
        <w:rPr>
          <w:u w:val="single"/>
        </w:rPr>
        <w:t xml:space="preserve"> one nurse to each school.</w:t>
      </w:r>
      <w:r w:rsidRPr="00D84062" w:rsidR="00D84062">
        <w:t xml:space="preserve"> </w:t>
      </w:r>
      <w:r w:rsidRPr="00D84062" w:rsidR="00D84062">
        <w:rPr>
          <w:u w:val="single"/>
        </w:rPr>
        <w:t xml:space="preserve">If the allocations provided </w:t>
      </w:r>
      <w:r w:rsidR="00D84062">
        <w:rPr>
          <w:u w:val="single"/>
        </w:rPr>
        <w:t xml:space="preserve">under </w:t>
      </w:r>
      <w:r w:rsidRPr="00D84062" w:rsidR="00D84062">
        <w:rPr>
          <w:u w:val="single"/>
        </w:rPr>
        <w:t>(b)</w:t>
      </w:r>
      <w:r w:rsidR="00D84062">
        <w:rPr>
          <w:u w:val="single"/>
        </w:rPr>
        <w:t>(i)</w:t>
      </w:r>
      <w:r w:rsidRPr="00D84062" w:rsidR="00D84062">
        <w:rPr>
          <w:u w:val="single"/>
        </w:rPr>
        <w:t xml:space="preserve"> of this </w:t>
      </w:r>
      <w:r w:rsidR="00D84062">
        <w:rPr>
          <w:u w:val="single"/>
        </w:rPr>
        <w:t>sub</w:t>
      </w:r>
      <w:r w:rsidRPr="00D84062" w:rsidR="00D84062">
        <w:rPr>
          <w:u w:val="single"/>
        </w:rPr>
        <w:t>section are not sufficient to fund one nurse per school, then the omnibus appropriations act shall provide additional funding sufficient to meet this requirement.</w:t>
      </w:r>
    </w:p>
    <w:p w:rsidR="00140056" w:rsidP="00C8108C" w:rsidRDefault="00D84062" w14:paraId="48659E3A" w14:textId="30DED78D">
      <w:pPr>
        <w:pStyle w:val="Page"/>
      </w:pPr>
      <w:r>
        <w:tab/>
      </w:r>
      <w:r w:rsidRPr="00D84062">
        <w:rPr>
          <w:u w:val="single"/>
        </w:rPr>
        <w:t>(iv)</w:t>
      </w:r>
      <w:r w:rsidRPr="00140056" w:rsidR="00140056">
        <w:t xml:space="preserve">" </w:t>
      </w:r>
      <w:r w:rsidRPr="004962A1" w:rsidR="00FC3A15">
        <w:t xml:space="preserve">   </w:t>
      </w:r>
    </w:p>
    <w:bookmarkEnd w:id="1"/>
    <w:p w:rsidR="00140056" w:rsidP="00C8108C" w:rsidRDefault="00140056" w14:paraId="631935E2" w14:textId="77777777">
      <w:pPr>
        <w:pStyle w:val="Page"/>
      </w:pPr>
    </w:p>
    <w:p w:rsidR="00D84062" w:rsidP="00D84062" w:rsidRDefault="00140056" w14:paraId="44E526CC" w14:textId="5F1CA767">
      <w:pPr>
        <w:pStyle w:val="Page"/>
      </w:pPr>
      <w:r>
        <w:tab/>
        <w:t>On page 15, line 2</w:t>
      </w:r>
      <w:r w:rsidR="00D84062">
        <w:t>7</w:t>
      </w:r>
      <w:r>
        <w:t xml:space="preserve">, after </w:t>
      </w:r>
      <w:r w:rsidR="00D84062">
        <w:t>"</w:t>
      </w:r>
      <w:r w:rsidR="00D84062">
        <w:rPr>
          <w:u w:val="single"/>
        </w:rPr>
        <w:t>(iii)</w:t>
      </w:r>
      <w:r w:rsidR="00D84062">
        <w:t>" insert "</w:t>
      </w:r>
      <w:r w:rsidR="00D84062">
        <w:rPr>
          <w:u w:val="single"/>
        </w:rPr>
        <w:t xml:space="preserve">School districts </w:t>
      </w:r>
      <w:r w:rsidR="00F53056">
        <w:rPr>
          <w:u w:val="single"/>
        </w:rPr>
        <w:t xml:space="preserve">with at least 500 annual average full-time equivalent students must </w:t>
      </w:r>
      <w:r w:rsidR="00D84062">
        <w:rPr>
          <w:u w:val="single"/>
        </w:rPr>
        <w:t>assign one nurse to each school.</w:t>
      </w:r>
      <w:r w:rsidRPr="00D84062" w:rsidR="00D84062">
        <w:t xml:space="preserve"> </w:t>
      </w:r>
      <w:r w:rsidRPr="00D84062" w:rsidR="00D84062">
        <w:rPr>
          <w:u w:val="single"/>
        </w:rPr>
        <w:t xml:space="preserve">If the allocations provided </w:t>
      </w:r>
      <w:r w:rsidR="00D84062">
        <w:rPr>
          <w:u w:val="single"/>
        </w:rPr>
        <w:t xml:space="preserve">under </w:t>
      </w:r>
      <w:r w:rsidRPr="00D84062" w:rsidR="00D84062">
        <w:rPr>
          <w:u w:val="single"/>
        </w:rPr>
        <w:t>(b)</w:t>
      </w:r>
      <w:r w:rsidR="00D84062">
        <w:rPr>
          <w:u w:val="single"/>
        </w:rPr>
        <w:t>(i)</w:t>
      </w:r>
      <w:r w:rsidRPr="00D84062" w:rsidR="00D84062">
        <w:rPr>
          <w:u w:val="single"/>
        </w:rPr>
        <w:t xml:space="preserve"> of this </w:t>
      </w:r>
      <w:r w:rsidR="00D84062">
        <w:rPr>
          <w:u w:val="single"/>
        </w:rPr>
        <w:t>sub</w:t>
      </w:r>
      <w:r w:rsidRPr="00D84062" w:rsidR="00D84062">
        <w:rPr>
          <w:u w:val="single"/>
        </w:rPr>
        <w:t>section are not sufficient to fund one nurse per school, then the omnibus appropriations act shall provide additional funding sufficient to meet this requirement.</w:t>
      </w:r>
    </w:p>
    <w:p w:rsidRPr="007469A1" w:rsidR="00DF5D0E" w:rsidP="00D84062" w:rsidRDefault="00D84062" w14:paraId="4A5734CD" w14:textId="09146500">
      <w:pPr>
        <w:pStyle w:val="Page"/>
      </w:pPr>
      <w:r>
        <w:tab/>
      </w:r>
      <w:r w:rsidRPr="00D84062">
        <w:rPr>
          <w:u w:val="single"/>
        </w:rPr>
        <w:t>(iv)</w:t>
      </w:r>
      <w:r w:rsidRPr="00140056">
        <w:t>"</w:t>
      </w:r>
    </w:p>
    <w:permEnd w:id="204285263"/>
    <w:p w:rsidR="00ED2EEB" w:rsidP="007469A1" w:rsidRDefault="00ED2EEB" w14:paraId="2530C67D"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05774712" w:displacedByCustomXml="next"/>
      <w:sdt>
        <w:sdtPr>
          <w:rPr>
            <w:spacing w:val="0"/>
          </w:rPr>
          <w:alias w:val="Effect"/>
          <w:tag w:val="Effect"/>
          <w:id w:val="603001534"/>
          <w:placeholder>
            <w:docPart w:val="DefaultPlaceholder_1082065158"/>
          </w:placeholder>
        </w:sdtPr>
        <w:sdtEndPr/>
        <w:sdtContent>
          <w:tr w:rsidR="00D659AC" w:rsidTr="00C8108C" w14:paraId="6805D717" w14:textId="77777777">
            <w:tc>
              <w:tcPr>
                <w:tcW w:w="540" w:type="dxa"/>
                <w:shd w:val="clear" w:color="auto" w:fill="FFFFFF" w:themeFill="background1"/>
              </w:tcPr>
              <w:p w:rsidR="00D659AC" w:rsidP="007469A1" w:rsidRDefault="00D659AC" w14:paraId="5B3B63EE" w14:textId="77777777">
                <w:pPr>
                  <w:pStyle w:val="Effect"/>
                  <w:suppressLineNumbers/>
                  <w:shd w:val="clear" w:color="auto" w:fill="auto"/>
                  <w:ind w:left="0" w:firstLine="0"/>
                </w:pPr>
              </w:p>
            </w:tc>
            <w:tc>
              <w:tcPr>
                <w:tcW w:w="9874" w:type="dxa"/>
                <w:shd w:val="clear" w:color="auto" w:fill="FFFFFF" w:themeFill="background1"/>
              </w:tcPr>
              <w:p w:rsidRPr="0096303F" w:rsidR="001C1B27" w:rsidP="007469A1" w:rsidRDefault="0096303F" w14:paraId="107575FC" w14:textId="6376F32D">
                <w:pPr>
                  <w:pStyle w:val="Effect"/>
                  <w:suppressLineNumbers/>
                  <w:shd w:val="clear" w:color="auto" w:fill="auto"/>
                  <w:ind w:left="0" w:firstLine="0"/>
                </w:pPr>
                <w:r w:rsidRPr="0096303F">
                  <w:tab/>
                </w:r>
                <w:r w:rsidRPr="0096303F" w:rsidR="001C1B27">
                  <w:rPr>
                    <w:u w:val="single"/>
                  </w:rPr>
                  <w:t>EFFECT:</w:t>
                </w:r>
                <w:r w:rsidRPr="0096303F" w:rsidR="001C1B27">
                  <w:t>   </w:t>
                </w:r>
                <w:r w:rsidR="00FC3A15">
                  <w:t>Requires school districts with a</w:t>
                </w:r>
                <w:r w:rsidR="00F53056">
                  <w:t>t least 500</w:t>
                </w:r>
                <w:r w:rsidR="00FC3A15">
                  <w:t xml:space="preserve"> student</w:t>
                </w:r>
                <w:r w:rsidR="00F53056">
                  <w:t>s to</w:t>
                </w:r>
                <w:r w:rsidR="00FC3A15">
                  <w:t xml:space="preserve"> </w:t>
                </w:r>
                <w:r w:rsidR="00140056">
                  <w:t>assign a nurse</w:t>
                </w:r>
                <w:r w:rsidR="00FC3A15">
                  <w:t xml:space="preserve"> to each school</w:t>
                </w:r>
                <w:r w:rsidR="00FE6C5C">
                  <w:t>.  Specifies that if allocations provided through the prototypical school funding model for nurses, social workers, psychologists, counselors, classified staff providing student and staff safety, and parent involvement coordinators are not sufficient to fund one nurse per school, then the omnibus appropriations act must provide additional funding sufficient to meet this requirement.</w:t>
                </w:r>
              </w:p>
              <w:p w:rsidRPr="007D1589" w:rsidR="001B4E53" w:rsidP="007469A1" w:rsidRDefault="001B4E53" w14:paraId="053BF3D5" w14:textId="77777777">
                <w:pPr>
                  <w:pStyle w:val="ListBullet"/>
                  <w:numPr>
                    <w:ilvl w:val="0"/>
                    <w:numId w:val="0"/>
                  </w:numPr>
                  <w:suppressLineNumbers/>
                </w:pPr>
              </w:p>
            </w:tc>
          </w:tr>
        </w:sdtContent>
      </w:sdt>
      <w:permEnd w:id="1505774712"/>
    </w:tbl>
    <w:p w:rsidR="00DF5D0E" w:rsidP="007469A1" w:rsidRDefault="00DF5D0E" w14:paraId="43198DB5" w14:textId="77777777">
      <w:pPr>
        <w:pStyle w:val="BillEnd"/>
        <w:suppressLineNumbers/>
      </w:pPr>
    </w:p>
    <w:p w:rsidR="00DF5D0E" w:rsidP="007469A1" w:rsidRDefault="00DE256E" w14:paraId="465E385D" w14:textId="77777777">
      <w:pPr>
        <w:pStyle w:val="BillEnd"/>
        <w:suppressLineNumbers/>
      </w:pPr>
      <w:r>
        <w:rPr>
          <w:b/>
        </w:rPr>
        <w:t>--- END ---</w:t>
      </w:r>
    </w:p>
    <w:p w:rsidR="00DF5D0E" w:rsidP="007469A1" w:rsidRDefault="00AB682C" w14:paraId="27A518EF"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E3F1A" w14:textId="77777777" w:rsidR="007469A1" w:rsidRDefault="007469A1" w:rsidP="00DF5D0E">
      <w:r>
        <w:separator/>
      </w:r>
    </w:p>
  </w:endnote>
  <w:endnote w:type="continuationSeparator" w:id="0">
    <w:p w14:paraId="1458B44A" w14:textId="77777777" w:rsidR="007469A1" w:rsidRDefault="007469A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726D" w:rsidRDefault="0087726D" w14:paraId="1739F38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06EE1" w14:paraId="5E538B82" w14:textId="4C826B9E">
    <w:pPr>
      <w:pStyle w:val="AmendDraftFooter"/>
    </w:pPr>
    <w:fldSimple w:instr=" TITLE   \* MERGEFORMAT ">
      <w:r w:rsidR="007469A1">
        <w:t>1664-S2 AMH WALJ WARG 543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06EE1" w14:paraId="467263E0" w14:textId="3BDD81D2">
    <w:pPr>
      <w:pStyle w:val="AmendDraftFooter"/>
    </w:pPr>
    <w:fldSimple w:instr=" TITLE   \* MERGEFORMAT ">
      <w:r>
        <w:t>1664-S2 AMH WALJ WARG 543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7182F" w14:textId="77777777" w:rsidR="007469A1" w:rsidRDefault="007469A1" w:rsidP="00DF5D0E">
      <w:r>
        <w:separator/>
      </w:r>
    </w:p>
  </w:footnote>
  <w:footnote w:type="continuationSeparator" w:id="0">
    <w:p w14:paraId="71CA8B84" w14:textId="77777777" w:rsidR="007469A1" w:rsidRDefault="007469A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4E05F" w14:textId="77777777" w:rsidR="0087726D" w:rsidRDefault="008772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74BEC" w14:textId="77777777" w:rsidR="001B4E53" w:rsidRDefault="007049E4">
    <w:r>
      <w:rPr>
        <w:noProof/>
      </w:rPr>
      <mc:AlternateContent>
        <mc:Choice Requires="wps">
          <w:drawing>
            <wp:anchor distT="0" distB="0" distL="114300" distR="114300" simplePos="0" relativeHeight="251657216" behindDoc="0" locked="0" layoutInCell="1" allowOverlap="1" wp14:anchorId="3C0E8AD1" wp14:editId="14F04F58">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83BDF5" w14:textId="77777777" w:rsidR="001B4E53" w:rsidRDefault="001B4E53">
                          <w:pPr>
                            <w:pStyle w:val="RCWSLText"/>
                            <w:jc w:val="right"/>
                          </w:pPr>
                          <w:r>
                            <w:t>1</w:t>
                          </w:r>
                        </w:p>
                        <w:p w14:paraId="661B417C" w14:textId="77777777" w:rsidR="001B4E53" w:rsidRDefault="001B4E53">
                          <w:pPr>
                            <w:pStyle w:val="RCWSLText"/>
                            <w:jc w:val="right"/>
                          </w:pPr>
                          <w:r>
                            <w:t>2</w:t>
                          </w:r>
                        </w:p>
                        <w:p w14:paraId="3EAC1806" w14:textId="77777777" w:rsidR="001B4E53" w:rsidRDefault="001B4E53">
                          <w:pPr>
                            <w:pStyle w:val="RCWSLText"/>
                            <w:jc w:val="right"/>
                          </w:pPr>
                          <w:r>
                            <w:t>3</w:t>
                          </w:r>
                        </w:p>
                        <w:p w14:paraId="6B22802F" w14:textId="77777777" w:rsidR="001B4E53" w:rsidRDefault="001B4E53">
                          <w:pPr>
                            <w:pStyle w:val="RCWSLText"/>
                            <w:jc w:val="right"/>
                          </w:pPr>
                          <w:r>
                            <w:t>4</w:t>
                          </w:r>
                        </w:p>
                        <w:p w14:paraId="259C7B65" w14:textId="77777777" w:rsidR="001B4E53" w:rsidRDefault="001B4E53">
                          <w:pPr>
                            <w:pStyle w:val="RCWSLText"/>
                            <w:jc w:val="right"/>
                          </w:pPr>
                          <w:r>
                            <w:t>5</w:t>
                          </w:r>
                        </w:p>
                        <w:p w14:paraId="7F368FF4" w14:textId="77777777" w:rsidR="001B4E53" w:rsidRDefault="001B4E53">
                          <w:pPr>
                            <w:pStyle w:val="RCWSLText"/>
                            <w:jc w:val="right"/>
                          </w:pPr>
                          <w:r>
                            <w:t>6</w:t>
                          </w:r>
                        </w:p>
                        <w:p w14:paraId="6B3D81AB" w14:textId="77777777" w:rsidR="001B4E53" w:rsidRDefault="001B4E53">
                          <w:pPr>
                            <w:pStyle w:val="RCWSLText"/>
                            <w:jc w:val="right"/>
                          </w:pPr>
                          <w:r>
                            <w:t>7</w:t>
                          </w:r>
                        </w:p>
                        <w:p w14:paraId="31A46B0B" w14:textId="77777777" w:rsidR="001B4E53" w:rsidRDefault="001B4E53">
                          <w:pPr>
                            <w:pStyle w:val="RCWSLText"/>
                            <w:jc w:val="right"/>
                          </w:pPr>
                          <w:r>
                            <w:t>8</w:t>
                          </w:r>
                        </w:p>
                        <w:p w14:paraId="0BAB4A75" w14:textId="77777777" w:rsidR="001B4E53" w:rsidRDefault="001B4E53">
                          <w:pPr>
                            <w:pStyle w:val="RCWSLText"/>
                            <w:jc w:val="right"/>
                          </w:pPr>
                          <w:r>
                            <w:t>9</w:t>
                          </w:r>
                        </w:p>
                        <w:p w14:paraId="45542C97" w14:textId="77777777" w:rsidR="001B4E53" w:rsidRDefault="001B4E53">
                          <w:pPr>
                            <w:pStyle w:val="RCWSLText"/>
                            <w:jc w:val="right"/>
                          </w:pPr>
                          <w:r>
                            <w:t>10</w:t>
                          </w:r>
                        </w:p>
                        <w:p w14:paraId="493F7EA3" w14:textId="77777777" w:rsidR="001B4E53" w:rsidRDefault="001B4E53">
                          <w:pPr>
                            <w:pStyle w:val="RCWSLText"/>
                            <w:jc w:val="right"/>
                          </w:pPr>
                          <w:r>
                            <w:t>11</w:t>
                          </w:r>
                        </w:p>
                        <w:p w14:paraId="23EA0EA1" w14:textId="77777777" w:rsidR="001B4E53" w:rsidRDefault="001B4E53">
                          <w:pPr>
                            <w:pStyle w:val="RCWSLText"/>
                            <w:jc w:val="right"/>
                          </w:pPr>
                          <w:r>
                            <w:t>12</w:t>
                          </w:r>
                        </w:p>
                        <w:p w14:paraId="6540010A" w14:textId="77777777" w:rsidR="001B4E53" w:rsidRDefault="001B4E53">
                          <w:pPr>
                            <w:pStyle w:val="RCWSLText"/>
                            <w:jc w:val="right"/>
                          </w:pPr>
                          <w:r>
                            <w:t>13</w:t>
                          </w:r>
                        </w:p>
                        <w:p w14:paraId="6374D291" w14:textId="77777777" w:rsidR="001B4E53" w:rsidRDefault="001B4E53">
                          <w:pPr>
                            <w:pStyle w:val="RCWSLText"/>
                            <w:jc w:val="right"/>
                          </w:pPr>
                          <w:r>
                            <w:t>14</w:t>
                          </w:r>
                        </w:p>
                        <w:p w14:paraId="13BF0122" w14:textId="77777777" w:rsidR="001B4E53" w:rsidRDefault="001B4E53">
                          <w:pPr>
                            <w:pStyle w:val="RCWSLText"/>
                            <w:jc w:val="right"/>
                          </w:pPr>
                          <w:r>
                            <w:t>15</w:t>
                          </w:r>
                        </w:p>
                        <w:p w14:paraId="219B43E1" w14:textId="77777777" w:rsidR="001B4E53" w:rsidRDefault="001B4E53">
                          <w:pPr>
                            <w:pStyle w:val="RCWSLText"/>
                            <w:jc w:val="right"/>
                          </w:pPr>
                          <w:r>
                            <w:t>16</w:t>
                          </w:r>
                        </w:p>
                        <w:p w14:paraId="5C87D000" w14:textId="77777777" w:rsidR="001B4E53" w:rsidRDefault="001B4E53">
                          <w:pPr>
                            <w:pStyle w:val="RCWSLText"/>
                            <w:jc w:val="right"/>
                          </w:pPr>
                          <w:r>
                            <w:t>17</w:t>
                          </w:r>
                        </w:p>
                        <w:p w14:paraId="614371DB" w14:textId="77777777" w:rsidR="001B4E53" w:rsidRDefault="001B4E53">
                          <w:pPr>
                            <w:pStyle w:val="RCWSLText"/>
                            <w:jc w:val="right"/>
                          </w:pPr>
                          <w:r>
                            <w:t>18</w:t>
                          </w:r>
                        </w:p>
                        <w:p w14:paraId="7373C0F0" w14:textId="77777777" w:rsidR="001B4E53" w:rsidRDefault="001B4E53">
                          <w:pPr>
                            <w:pStyle w:val="RCWSLText"/>
                            <w:jc w:val="right"/>
                          </w:pPr>
                          <w:r>
                            <w:t>19</w:t>
                          </w:r>
                        </w:p>
                        <w:p w14:paraId="3ABDA3FC" w14:textId="77777777" w:rsidR="001B4E53" w:rsidRDefault="001B4E53">
                          <w:pPr>
                            <w:pStyle w:val="RCWSLText"/>
                            <w:jc w:val="right"/>
                          </w:pPr>
                          <w:r>
                            <w:t>20</w:t>
                          </w:r>
                        </w:p>
                        <w:p w14:paraId="1848CA80" w14:textId="77777777" w:rsidR="001B4E53" w:rsidRDefault="001B4E53">
                          <w:pPr>
                            <w:pStyle w:val="RCWSLText"/>
                            <w:jc w:val="right"/>
                          </w:pPr>
                          <w:r>
                            <w:t>21</w:t>
                          </w:r>
                        </w:p>
                        <w:p w14:paraId="3B8D3CB5" w14:textId="77777777" w:rsidR="001B4E53" w:rsidRDefault="001B4E53">
                          <w:pPr>
                            <w:pStyle w:val="RCWSLText"/>
                            <w:jc w:val="right"/>
                          </w:pPr>
                          <w:r>
                            <w:t>22</w:t>
                          </w:r>
                        </w:p>
                        <w:p w14:paraId="345ECC0A" w14:textId="77777777" w:rsidR="001B4E53" w:rsidRDefault="001B4E53">
                          <w:pPr>
                            <w:pStyle w:val="RCWSLText"/>
                            <w:jc w:val="right"/>
                          </w:pPr>
                          <w:r>
                            <w:t>23</w:t>
                          </w:r>
                        </w:p>
                        <w:p w14:paraId="33C65EC5" w14:textId="77777777" w:rsidR="001B4E53" w:rsidRDefault="001B4E53">
                          <w:pPr>
                            <w:pStyle w:val="RCWSLText"/>
                            <w:jc w:val="right"/>
                          </w:pPr>
                          <w:r>
                            <w:t>24</w:t>
                          </w:r>
                        </w:p>
                        <w:p w14:paraId="5C2E7BD0" w14:textId="77777777" w:rsidR="001B4E53" w:rsidRDefault="001B4E53">
                          <w:pPr>
                            <w:pStyle w:val="RCWSLText"/>
                            <w:jc w:val="right"/>
                          </w:pPr>
                          <w:r>
                            <w:t>25</w:t>
                          </w:r>
                        </w:p>
                        <w:p w14:paraId="7E50C901" w14:textId="77777777" w:rsidR="001B4E53" w:rsidRDefault="001B4E53">
                          <w:pPr>
                            <w:pStyle w:val="RCWSLText"/>
                            <w:jc w:val="right"/>
                          </w:pPr>
                          <w:r>
                            <w:t>26</w:t>
                          </w:r>
                        </w:p>
                        <w:p w14:paraId="7C3C2186" w14:textId="77777777" w:rsidR="001B4E53" w:rsidRDefault="001B4E53">
                          <w:pPr>
                            <w:pStyle w:val="RCWSLText"/>
                            <w:jc w:val="right"/>
                          </w:pPr>
                          <w:r>
                            <w:t>27</w:t>
                          </w:r>
                        </w:p>
                        <w:p w14:paraId="29DEFCC1" w14:textId="77777777" w:rsidR="001B4E53" w:rsidRDefault="001B4E53">
                          <w:pPr>
                            <w:pStyle w:val="RCWSLText"/>
                            <w:jc w:val="right"/>
                          </w:pPr>
                          <w:r>
                            <w:t>28</w:t>
                          </w:r>
                        </w:p>
                        <w:p w14:paraId="6A934151" w14:textId="77777777" w:rsidR="001B4E53" w:rsidRDefault="001B4E53">
                          <w:pPr>
                            <w:pStyle w:val="RCWSLText"/>
                            <w:jc w:val="right"/>
                          </w:pPr>
                          <w:r>
                            <w:t>29</w:t>
                          </w:r>
                        </w:p>
                        <w:p w14:paraId="2E3DAC06" w14:textId="77777777" w:rsidR="001B4E53" w:rsidRDefault="001B4E53">
                          <w:pPr>
                            <w:pStyle w:val="RCWSLText"/>
                            <w:jc w:val="right"/>
                          </w:pPr>
                          <w:r>
                            <w:t>30</w:t>
                          </w:r>
                        </w:p>
                        <w:p w14:paraId="0EFD35BA" w14:textId="77777777" w:rsidR="001B4E53" w:rsidRDefault="001B4E53">
                          <w:pPr>
                            <w:pStyle w:val="RCWSLText"/>
                            <w:jc w:val="right"/>
                          </w:pPr>
                          <w:r>
                            <w:t>31</w:t>
                          </w:r>
                        </w:p>
                        <w:p w14:paraId="2302E85B" w14:textId="77777777" w:rsidR="001B4E53" w:rsidRDefault="001B4E53">
                          <w:pPr>
                            <w:pStyle w:val="RCWSLText"/>
                            <w:jc w:val="right"/>
                          </w:pPr>
                          <w:r>
                            <w:t>32</w:t>
                          </w:r>
                        </w:p>
                        <w:p w14:paraId="41989EFC" w14:textId="77777777" w:rsidR="001B4E53" w:rsidRDefault="001B4E53">
                          <w:pPr>
                            <w:pStyle w:val="RCWSLText"/>
                            <w:jc w:val="right"/>
                          </w:pPr>
                          <w:r>
                            <w:t>33</w:t>
                          </w:r>
                        </w:p>
                        <w:p w14:paraId="1717FEAB"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0E8AD1"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7183BDF5" w14:textId="77777777" w:rsidR="001B4E53" w:rsidRDefault="001B4E53">
                    <w:pPr>
                      <w:pStyle w:val="RCWSLText"/>
                      <w:jc w:val="right"/>
                    </w:pPr>
                    <w:r>
                      <w:t>1</w:t>
                    </w:r>
                  </w:p>
                  <w:p w14:paraId="661B417C" w14:textId="77777777" w:rsidR="001B4E53" w:rsidRDefault="001B4E53">
                    <w:pPr>
                      <w:pStyle w:val="RCWSLText"/>
                      <w:jc w:val="right"/>
                    </w:pPr>
                    <w:r>
                      <w:t>2</w:t>
                    </w:r>
                  </w:p>
                  <w:p w14:paraId="3EAC1806" w14:textId="77777777" w:rsidR="001B4E53" w:rsidRDefault="001B4E53">
                    <w:pPr>
                      <w:pStyle w:val="RCWSLText"/>
                      <w:jc w:val="right"/>
                    </w:pPr>
                    <w:r>
                      <w:t>3</w:t>
                    </w:r>
                  </w:p>
                  <w:p w14:paraId="6B22802F" w14:textId="77777777" w:rsidR="001B4E53" w:rsidRDefault="001B4E53">
                    <w:pPr>
                      <w:pStyle w:val="RCWSLText"/>
                      <w:jc w:val="right"/>
                    </w:pPr>
                    <w:r>
                      <w:t>4</w:t>
                    </w:r>
                  </w:p>
                  <w:p w14:paraId="259C7B65" w14:textId="77777777" w:rsidR="001B4E53" w:rsidRDefault="001B4E53">
                    <w:pPr>
                      <w:pStyle w:val="RCWSLText"/>
                      <w:jc w:val="right"/>
                    </w:pPr>
                    <w:r>
                      <w:t>5</w:t>
                    </w:r>
                  </w:p>
                  <w:p w14:paraId="7F368FF4" w14:textId="77777777" w:rsidR="001B4E53" w:rsidRDefault="001B4E53">
                    <w:pPr>
                      <w:pStyle w:val="RCWSLText"/>
                      <w:jc w:val="right"/>
                    </w:pPr>
                    <w:r>
                      <w:t>6</w:t>
                    </w:r>
                  </w:p>
                  <w:p w14:paraId="6B3D81AB" w14:textId="77777777" w:rsidR="001B4E53" w:rsidRDefault="001B4E53">
                    <w:pPr>
                      <w:pStyle w:val="RCWSLText"/>
                      <w:jc w:val="right"/>
                    </w:pPr>
                    <w:r>
                      <w:t>7</w:t>
                    </w:r>
                  </w:p>
                  <w:p w14:paraId="31A46B0B" w14:textId="77777777" w:rsidR="001B4E53" w:rsidRDefault="001B4E53">
                    <w:pPr>
                      <w:pStyle w:val="RCWSLText"/>
                      <w:jc w:val="right"/>
                    </w:pPr>
                    <w:r>
                      <w:t>8</w:t>
                    </w:r>
                  </w:p>
                  <w:p w14:paraId="0BAB4A75" w14:textId="77777777" w:rsidR="001B4E53" w:rsidRDefault="001B4E53">
                    <w:pPr>
                      <w:pStyle w:val="RCWSLText"/>
                      <w:jc w:val="right"/>
                    </w:pPr>
                    <w:r>
                      <w:t>9</w:t>
                    </w:r>
                  </w:p>
                  <w:p w14:paraId="45542C97" w14:textId="77777777" w:rsidR="001B4E53" w:rsidRDefault="001B4E53">
                    <w:pPr>
                      <w:pStyle w:val="RCWSLText"/>
                      <w:jc w:val="right"/>
                    </w:pPr>
                    <w:r>
                      <w:t>10</w:t>
                    </w:r>
                  </w:p>
                  <w:p w14:paraId="493F7EA3" w14:textId="77777777" w:rsidR="001B4E53" w:rsidRDefault="001B4E53">
                    <w:pPr>
                      <w:pStyle w:val="RCWSLText"/>
                      <w:jc w:val="right"/>
                    </w:pPr>
                    <w:r>
                      <w:t>11</w:t>
                    </w:r>
                  </w:p>
                  <w:p w14:paraId="23EA0EA1" w14:textId="77777777" w:rsidR="001B4E53" w:rsidRDefault="001B4E53">
                    <w:pPr>
                      <w:pStyle w:val="RCWSLText"/>
                      <w:jc w:val="right"/>
                    </w:pPr>
                    <w:r>
                      <w:t>12</w:t>
                    </w:r>
                  </w:p>
                  <w:p w14:paraId="6540010A" w14:textId="77777777" w:rsidR="001B4E53" w:rsidRDefault="001B4E53">
                    <w:pPr>
                      <w:pStyle w:val="RCWSLText"/>
                      <w:jc w:val="right"/>
                    </w:pPr>
                    <w:r>
                      <w:t>13</w:t>
                    </w:r>
                  </w:p>
                  <w:p w14:paraId="6374D291" w14:textId="77777777" w:rsidR="001B4E53" w:rsidRDefault="001B4E53">
                    <w:pPr>
                      <w:pStyle w:val="RCWSLText"/>
                      <w:jc w:val="right"/>
                    </w:pPr>
                    <w:r>
                      <w:t>14</w:t>
                    </w:r>
                  </w:p>
                  <w:p w14:paraId="13BF0122" w14:textId="77777777" w:rsidR="001B4E53" w:rsidRDefault="001B4E53">
                    <w:pPr>
                      <w:pStyle w:val="RCWSLText"/>
                      <w:jc w:val="right"/>
                    </w:pPr>
                    <w:r>
                      <w:t>15</w:t>
                    </w:r>
                  </w:p>
                  <w:p w14:paraId="219B43E1" w14:textId="77777777" w:rsidR="001B4E53" w:rsidRDefault="001B4E53">
                    <w:pPr>
                      <w:pStyle w:val="RCWSLText"/>
                      <w:jc w:val="right"/>
                    </w:pPr>
                    <w:r>
                      <w:t>16</w:t>
                    </w:r>
                  </w:p>
                  <w:p w14:paraId="5C87D000" w14:textId="77777777" w:rsidR="001B4E53" w:rsidRDefault="001B4E53">
                    <w:pPr>
                      <w:pStyle w:val="RCWSLText"/>
                      <w:jc w:val="right"/>
                    </w:pPr>
                    <w:r>
                      <w:t>17</w:t>
                    </w:r>
                  </w:p>
                  <w:p w14:paraId="614371DB" w14:textId="77777777" w:rsidR="001B4E53" w:rsidRDefault="001B4E53">
                    <w:pPr>
                      <w:pStyle w:val="RCWSLText"/>
                      <w:jc w:val="right"/>
                    </w:pPr>
                    <w:r>
                      <w:t>18</w:t>
                    </w:r>
                  </w:p>
                  <w:p w14:paraId="7373C0F0" w14:textId="77777777" w:rsidR="001B4E53" w:rsidRDefault="001B4E53">
                    <w:pPr>
                      <w:pStyle w:val="RCWSLText"/>
                      <w:jc w:val="right"/>
                    </w:pPr>
                    <w:r>
                      <w:t>19</w:t>
                    </w:r>
                  </w:p>
                  <w:p w14:paraId="3ABDA3FC" w14:textId="77777777" w:rsidR="001B4E53" w:rsidRDefault="001B4E53">
                    <w:pPr>
                      <w:pStyle w:val="RCWSLText"/>
                      <w:jc w:val="right"/>
                    </w:pPr>
                    <w:r>
                      <w:t>20</w:t>
                    </w:r>
                  </w:p>
                  <w:p w14:paraId="1848CA80" w14:textId="77777777" w:rsidR="001B4E53" w:rsidRDefault="001B4E53">
                    <w:pPr>
                      <w:pStyle w:val="RCWSLText"/>
                      <w:jc w:val="right"/>
                    </w:pPr>
                    <w:r>
                      <w:t>21</w:t>
                    </w:r>
                  </w:p>
                  <w:p w14:paraId="3B8D3CB5" w14:textId="77777777" w:rsidR="001B4E53" w:rsidRDefault="001B4E53">
                    <w:pPr>
                      <w:pStyle w:val="RCWSLText"/>
                      <w:jc w:val="right"/>
                    </w:pPr>
                    <w:r>
                      <w:t>22</w:t>
                    </w:r>
                  </w:p>
                  <w:p w14:paraId="345ECC0A" w14:textId="77777777" w:rsidR="001B4E53" w:rsidRDefault="001B4E53">
                    <w:pPr>
                      <w:pStyle w:val="RCWSLText"/>
                      <w:jc w:val="right"/>
                    </w:pPr>
                    <w:r>
                      <w:t>23</w:t>
                    </w:r>
                  </w:p>
                  <w:p w14:paraId="33C65EC5" w14:textId="77777777" w:rsidR="001B4E53" w:rsidRDefault="001B4E53">
                    <w:pPr>
                      <w:pStyle w:val="RCWSLText"/>
                      <w:jc w:val="right"/>
                    </w:pPr>
                    <w:r>
                      <w:t>24</w:t>
                    </w:r>
                  </w:p>
                  <w:p w14:paraId="5C2E7BD0" w14:textId="77777777" w:rsidR="001B4E53" w:rsidRDefault="001B4E53">
                    <w:pPr>
                      <w:pStyle w:val="RCWSLText"/>
                      <w:jc w:val="right"/>
                    </w:pPr>
                    <w:r>
                      <w:t>25</w:t>
                    </w:r>
                  </w:p>
                  <w:p w14:paraId="7E50C901" w14:textId="77777777" w:rsidR="001B4E53" w:rsidRDefault="001B4E53">
                    <w:pPr>
                      <w:pStyle w:val="RCWSLText"/>
                      <w:jc w:val="right"/>
                    </w:pPr>
                    <w:r>
                      <w:t>26</w:t>
                    </w:r>
                  </w:p>
                  <w:p w14:paraId="7C3C2186" w14:textId="77777777" w:rsidR="001B4E53" w:rsidRDefault="001B4E53">
                    <w:pPr>
                      <w:pStyle w:val="RCWSLText"/>
                      <w:jc w:val="right"/>
                    </w:pPr>
                    <w:r>
                      <w:t>27</w:t>
                    </w:r>
                  </w:p>
                  <w:p w14:paraId="29DEFCC1" w14:textId="77777777" w:rsidR="001B4E53" w:rsidRDefault="001B4E53">
                    <w:pPr>
                      <w:pStyle w:val="RCWSLText"/>
                      <w:jc w:val="right"/>
                    </w:pPr>
                    <w:r>
                      <w:t>28</w:t>
                    </w:r>
                  </w:p>
                  <w:p w14:paraId="6A934151" w14:textId="77777777" w:rsidR="001B4E53" w:rsidRDefault="001B4E53">
                    <w:pPr>
                      <w:pStyle w:val="RCWSLText"/>
                      <w:jc w:val="right"/>
                    </w:pPr>
                    <w:r>
                      <w:t>29</w:t>
                    </w:r>
                  </w:p>
                  <w:p w14:paraId="2E3DAC06" w14:textId="77777777" w:rsidR="001B4E53" w:rsidRDefault="001B4E53">
                    <w:pPr>
                      <w:pStyle w:val="RCWSLText"/>
                      <w:jc w:val="right"/>
                    </w:pPr>
                    <w:r>
                      <w:t>30</w:t>
                    </w:r>
                  </w:p>
                  <w:p w14:paraId="0EFD35BA" w14:textId="77777777" w:rsidR="001B4E53" w:rsidRDefault="001B4E53">
                    <w:pPr>
                      <w:pStyle w:val="RCWSLText"/>
                      <w:jc w:val="right"/>
                    </w:pPr>
                    <w:r>
                      <w:t>31</w:t>
                    </w:r>
                  </w:p>
                  <w:p w14:paraId="2302E85B" w14:textId="77777777" w:rsidR="001B4E53" w:rsidRDefault="001B4E53">
                    <w:pPr>
                      <w:pStyle w:val="RCWSLText"/>
                      <w:jc w:val="right"/>
                    </w:pPr>
                    <w:r>
                      <w:t>32</w:t>
                    </w:r>
                  </w:p>
                  <w:p w14:paraId="41989EFC" w14:textId="77777777" w:rsidR="001B4E53" w:rsidRDefault="001B4E53">
                    <w:pPr>
                      <w:pStyle w:val="RCWSLText"/>
                      <w:jc w:val="right"/>
                    </w:pPr>
                    <w:r>
                      <w:t>33</w:t>
                    </w:r>
                  </w:p>
                  <w:p w14:paraId="1717FEAB"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9E46F" w14:textId="77777777" w:rsidR="001B4E53" w:rsidRDefault="007049E4">
    <w:r>
      <w:rPr>
        <w:noProof/>
      </w:rPr>
      <mc:AlternateContent>
        <mc:Choice Requires="wps">
          <w:drawing>
            <wp:anchor distT="0" distB="0" distL="114300" distR="114300" simplePos="0" relativeHeight="251658240" behindDoc="0" locked="0" layoutInCell="1" allowOverlap="1" wp14:anchorId="6220929F" wp14:editId="16A5CBAF">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B83D7F" w14:textId="77777777" w:rsidR="001B4E53" w:rsidRDefault="001B4E53" w:rsidP="00605C39">
                          <w:pPr>
                            <w:pStyle w:val="RCWSLText"/>
                            <w:spacing w:before="2888"/>
                            <w:jc w:val="right"/>
                          </w:pPr>
                          <w:r>
                            <w:t>1</w:t>
                          </w:r>
                        </w:p>
                        <w:p w14:paraId="2B1BE7C3" w14:textId="77777777" w:rsidR="001B4E53" w:rsidRDefault="001B4E53">
                          <w:pPr>
                            <w:pStyle w:val="RCWSLText"/>
                            <w:jc w:val="right"/>
                          </w:pPr>
                          <w:r>
                            <w:t>2</w:t>
                          </w:r>
                        </w:p>
                        <w:p w14:paraId="6896E746" w14:textId="77777777" w:rsidR="001B4E53" w:rsidRDefault="001B4E53">
                          <w:pPr>
                            <w:pStyle w:val="RCWSLText"/>
                            <w:jc w:val="right"/>
                          </w:pPr>
                          <w:r>
                            <w:t>3</w:t>
                          </w:r>
                        </w:p>
                        <w:p w14:paraId="0033548E" w14:textId="77777777" w:rsidR="001B4E53" w:rsidRDefault="001B4E53">
                          <w:pPr>
                            <w:pStyle w:val="RCWSLText"/>
                            <w:jc w:val="right"/>
                          </w:pPr>
                          <w:r>
                            <w:t>4</w:t>
                          </w:r>
                        </w:p>
                        <w:p w14:paraId="4C3F832F" w14:textId="77777777" w:rsidR="001B4E53" w:rsidRDefault="001B4E53">
                          <w:pPr>
                            <w:pStyle w:val="RCWSLText"/>
                            <w:jc w:val="right"/>
                          </w:pPr>
                          <w:r>
                            <w:t>5</w:t>
                          </w:r>
                        </w:p>
                        <w:p w14:paraId="3B987360" w14:textId="77777777" w:rsidR="001B4E53" w:rsidRDefault="001B4E53">
                          <w:pPr>
                            <w:pStyle w:val="RCWSLText"/>
                            <w:jc w:val="right"/>
                          </w:pPr>
                          <w:r>
                            <w:t>6</w:t>
                          </w:r>
                        </w:p>
                        <w:p w14:paraId="628EEECF" w14:textId="77777777" w:rsidR="001B4E53" w:rsidRDefault="001B4E53">
                          <w:pPr>
                            <w:pStyle w:val="RCWSLText"/>
                            <w:jc w:val="right"/>
                          </w:pPr>
                          <w:r>
                            <w:t>7</w:t>
                          </w:r>
                        </w:p>
                        <w:p w14:paraId="206C593D" w14:textId="77777777" w:rsidR="001B4E53" w:rsidRDefault="001B4E53">
                          <w:pPr>
                            <w:pStyle w:val="RCWSLText"/>
                            <w:jc w:val="right"/>
                          </w:pPr>
                          <w:r>
                            <w:t>8</w:t>
                          </w:r>
                        </w:p>
                        <w:p w14:paraId="77A82B0F" w14:textId="77777777" w:rsidR="001B4E53" w:rsidRDefault="001B4E53">
                          <w:pPr>
                            <w:pStyle w:val="RCWSLText"/>
                            <w:jc w:val="right"/>
                          </w:pPr>
                          <w:r>
                            <w:t>9</w:t>
                          </w:r>
                        </w:p>
                        <w:p w14:paraId="0988DD9B" w14:textId="77777777" w:rsidR="001B4E53" w:rsidRDefault="001B4E53">
                          <w:pPr>
                            <w:pStyle w:val="RCWSLText"/>
                            <w:jc w:val="right"/>
                          </w:pPr>
                          <w:r>
                            <w:t>10</w:t>
                          </w:r>
                        </w:p>
                        <w:p w14:paraId="62AA4039" w14:textId="77777777" w:rsidR="001B4E53" w:rsidRDefault="001B4E53">
                          <w:pPr>
                            <w:pStyle w:val="RCWSLText"/>
                            <w:jc w:val="right"/>
                          </w:pPr>
                          <w:r>
                            <w:t>11</w:t>
                          </w:r>
                        </w:p>
                        <w:p w14:paraId="386EBE66" w14:textId="77777777" w:rsidR="001B4E53" w:rsidRDefault="001B4E53">
                          <w:pPr>
                            <w:pStyle w:val="RCWSLText"/>
                            <w:jc w:val="right"/>
                          </w:pPr>
                          <w:r>
                            <w:t>12</w:t>
                          </w:r>
                        </w:p>
                        <w:p w14:paraId="0B8B13EB" w14:textId="77777777" w:rsidR="001B4E53" w:rsidRDefault="001B4E53">
                          <w:pPr>
                            <w:pStyle w:val="RCWSLText"/>
                            <w:jc w:val="right"/>
                          </w:pPr>
                          <w:r>
                            <w:t>13</w:t>
                          </w:r>
                        </w:p>
                        <w:p w14:paraId="7187CF12" w14:textId="77777777" w:rsidR="001B4E53" w:rsidRDefault="001B4E53">
                          <w:pPr>
                            <w:pStyle w:val="RCWSLText"/>
                            <w:jc w:val="right"/>
                          </w:pPr>
                          <w:r>
                            <w:t>14</w:t>
                          </w:r>
                        </w:p>
                        <w:p w14:paraId="021FE84B" w14:textId="77777777" w:rsidR="001B4E53" w:rsidRDefault="001B4E53">
                          <w:pPr>
                            <w:pStyle w:val="RCWSLText"/>
                            <w:jc w:val="right"/>
                          </w:pPr>
                          <w:r>
                            <w:t>15</w:t>
                          </w:r>
                        </w:p>
                        <w:p w14:paraId="1D1F3760" w14:textId="77777777" w:rsidR="001B4E53" w:rsidRDefault="001B4E53">
                          <w:pPr>
                            <w:pStyle w:val="RCWSLText"/>
                            <w:jc w:val="right"/>
                          </w:pPr>
                          <w:r>
                            <w:t>16</w:t>
                          </w:r>
                        </w:p>
                        <w:p w14:paraId="519C2535" w14:textId="77777777" w:rsidR="001B4E53" w:rsidRDefault="001B4E53">
                          <w:pPr>
                            <w:pStyle w:val="RCWSLText"/>
                            <w:jc w:val="right"/>
                          </w:pPr>
                          <w:r>
                            <w:t>17</w:t>
                          </w:r>
                        </w:p>
                        <w:p w14:paraId="6E4C5019" w14:textId="77777777" w:rsidR="001B4E53" w:rsidRDefault="001B4E53">
                          <w:pPr>
                            <w:pStyle w:val="RCWSLText"/>
                            <w:jc w:val="right"/>
                          </w:pPr>
                          <w:r>
                            <w:t>18</w:t>
                          </w:r>
                        </w:p>
                        <w:p w14:paraId="00A9B3DD" w14:textId="77777777" w:rsidR="001B4E53" w:rsidRDefault="001B4E53">
                          <w:pPr>
                            <w:pStyle w:val="RCWSLText"/>
                            <w:jc w:val="right"/>
                          </w:pPr>
                          <w:r>
                            <w:t>19</w:t>
                          </w:r>
                        </w:p>
                        <w:p w14:paraId="0965E49A" w14:textId="77777777" w:rsidR="001B4E53" w:rsidRDefault="001B4E53">
                          <w:pPr>
                            <w:pStyle w:val="RCWSLText"/>
                            <w:jc w:val="right"/>
                          </w:pPr>
                          <w:r>
                            <w:t>20</w:t>
                          </w:r>
                        </w:p>
                        <w:p w14:paraId="24FFAE15" w14:textId="77777777" w:rsidR="001B4E53" w:rsidRDefault="001B4E53">
                          <w:pPr>
                            <w:pStyle w:val="RCWSLText"/>
                            <w:jc w:val="right"/>
                          </w:pPr>
                          <w:r>
                            <w:t>21</w:t>
                          </w:r>
                        </w:p>
                        <w:p w14:paraId="7FC61B34" w14:textId="77777777" w:rsidR="001B4E53" w:rsidRDefault="001B4E53">
                          <w:pPr>
                            <w:pStyle w:val="RCWSLText"/>
                            <w:jc w:val="right"/>
                          </w:pPr>
                          <w:r>
                            <w:t>22</w:t>
                          </w:r>
                        </w:p>
                        <w:p w14:paraId="6E0E8B98" w14:textId="77777777" w:rsidR="001B4E53" w:rsidRDefault="001B4E53">
                          <w:pPr>
                            <w:pStyle w:val="RCWSLText"/>
                            <w:jc w:val="right"/>
                          </w:pPr>
                          <w:r>
                            <w:t>23</w:t>
                          </w:r>
                        </w:p>
                        <w:p w14:paraId="3F0E2574" w14:textId="77777777" w:rsidR="001B4E53" w:rsidRDefault="001B4E53">
                          <w:pPr>
                            <w:pStyle w:val="RCWSLText"/>
                            <w:jc w:val="right"/>
                          </w:pPr>
                          <w:r>
                            <w:t>24</w:t>
                          </w:r>
                        </w:p>
                        <w:p w14:paraId="1CBFA7E3" w14:textId="77777777" w:rsidR="001B4E53" w:rsidRDefault="001B4E53" w:rsidP="00060D21">
                          <w:pPr>
                            <w:pStyle w:val="RCWSLText"/>
                            <w:jc w:val="right"/>
                          </w:pPr>
                          <w:r>
                            <w:t>25</w:t>
                          </w:r>
                        </w:p>
                        <w:p w14:paraId="7F9873A5" w14:textId="77777777" w:rsidR="001B4E53" w:rsidRDefault="001B4E53" w:rsidP="00060D21">
                          <w:pPr>
                            <w:pStyle w:val="RCWSLText"/>
                            <w:jc w:val="right"/>
                          </w:pPr>
                          <w:r>
                            <w:t>26</w:t>
                          </w:r>
                        </w:p>
                        <w:p w14:paraId="16998C63"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20929F"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04B83D7F" w14:textId="77777777" w:rsidR="001B4E53" w:rsidRDefault="001B4E53" w:rsidP="00605C39">
                    <w:pPr>
                      <w:pStyle w:val="RCWSLText"/>
                      <w:spacing w:before="2888"/>
                      <w:jc w:val="right"/>
                    </w:pPr>
                    <w:r>
                      <w:t>1</w:t>
                    </w:r>
                  </w:p>
                  <w:p w14:paraId="2B1BE7C3" w14:textId="77777777" w:rsidR="001B4E53" w:rsidRDefault="001B4E53">
                    <w:pPr>
                      <w:pStyle w:val="RCWSLText"/>
                      <w:jc w:val="right"/>
                    </w:pPr>
                    <w:r>
                      <w:t>2</w:t>
                    </w:r>
                  </w:p>
                  <w:p w14:paraId="6896E746" w14:textId="77777777" w:rsidR="001B4E53" w:rsidRDefault="001B4E53">
                    <w:pPr>
                      <w:pStyle w:val="RCWSLText"/>
                      <w:jc w:val="right"/>
                    </w:pPr>
                    <w:r>
                      <w:t>3</w:t>
                    </w:r>
                  </w:p>
                  <w:p w14:paraId="0033548E" w14:textId="77777777" w:rsidR="001B4E53" w:rsidRDefault="001B4E53">
                    <w:pPr>
                      <w:pStyle w:val="RCWSLText"/>
                      <w:jc w:val="right"/>
                    </w:pPr>
                    <w:r>
                      <w:t>4</w:t>
                    </w:r>
                  </w:p>
                  <w:p w14:paraId="4C3F832F" w14:textId="77777777" w:rsidR="001B4E53" w:rsidRDefault="001B4E53">
                    <w:pPr>
                      <w:pStyle w:val="RCWSLText"/>
                      <w:jc w:val="right"/>
                    </w:pPr>
                    <w:r>
                      <w:t>5</w:t>
                    </w:r>
                  </w:p>
                  <w:p w14:paraId="3B987360" w14:textId="77777777" w:rsidR="001B4E53" w:rsidRDefault="001B4E53">
                    <w:pPr>
                      <w:pStyle w:val="RCWSLText"/>
                      <w:jc w:val="right"/>
                    </w:pPr>
                    <w:r>
                      <w:t>6</w:t>
                    </w:r>
                  </w:p>
                  <w:p w14:paraId="628EEECF" w14:textId="77777777" w:rsidR="001B4E53" w:rsidRDefault="001B4E53">
                    <w:pPr>
                      <w:pStyle w:val="RCWSLText"/>
                      <w:jc w:val="right"/>
                    </w:pPr>
                    <w:r>
                      <w:t>7</w:t>
                    </w:r>
                  </w:p>
                  <w:p w14:paraId="206C593D" w14:textId="77777777" w:rsidR="001B4E53" w:rsidRDefault="001B4E53">
                    <w:pPr>
                      <w:pStyle w:val="RCWSLText"/>
                      <w:jc w:val="right"/>
                    </w:pPr>
                    <w:r>
                      <w:t>8</w:t>
                    </w:r>
                  </w:p>
                  <w:p w14:paraId="77A82B0F" w14:textId="77777777" w:rsidR="001B4E53" w:rsidRDefault="001B4E53">
                    <w:pPr>
                      <w:pStyle w:val="RCWSLText"/>
                      <w:jc w:val="right"/>
                    </w:pPr>
                    <w:r>
                      <w:t>9</w:t>
                    </w:r>
                  </w:p>
                  <w:p w14:paraId="0988DD9B" w14:textId="77777777" w:rsidR="001B4E53" w:rsidRDefault="001B4E53">
                    <w:pPr>
                      <w:pStyle w:val="RCWSLText"/>
                      <w:jc w:val="right"/>
                    </w:pPr>
                    <w:r>
                      <w:t>10</w:t>
                    </w:r>
                  </w:p>
                  <w:p w14:paraId="62AA4039" w14:textId="77777777" w:rsidR="001B4E53" w:rsidRDefault="001B4E53">
                    <w:pPr>
                      <w:pStyle w:val="RCWSLText"/>
                      <w:jc w:val="right"/>
                    </w:pPr>
                    <w:r>
                      <w:t>11</w:t>
                    </w:r>
                  </w:p>
                  <w:p w14:paraId="386EBE66" w14:textId="77777777" w:rsidR="001B4E53" w:rsidRDefault="001B4E53">
                    <w:pPr>
                      <w:pStyle w:val="RCWSLText"/>
                      <w:jc w:val="right"/>
                    </w:pPr>
                    <w:r>
                      <w:t>12</w:t>
                    </w:r>
                  </w:p>
                  <w:p w14:paraId="0B8B13EB" w14:textId="77777777" w:rsidR="001B4E53" w:rsidRDefault="001B4E53">
                    <w:pPr>
                      <w:pStyle w:val="RCWSLText"/>
                      <w:jc w:val="right"/>
                    </w:pPr>
                    <w:r>
                      <w:t>13</w:t>
                    </w:r>
                  </w:p>
                  <w:p w14:paraId="7187CF12" w14:textId="77777777" w:rsidR="001B4E53" w:rsidRDefault="001B4E53">
                    <w:pPr>
                      <w:pStyle w:val="RCWSLText"/>
                      <w:jc w:val="right"/>
                    </w:pPr>
                    <w:r>
                      <w:t>14</w:t>
                    </w:r>
                  </w:p>
                  <w:p w14:paraId="021FE84B" w14:textId="77777777" w:rsidR="001B4E53" w:rsidRDefault="001B4E53">
                    <w:pPr>
                      <w:pStyle w:val="RCWSLText"/>
                      <w:jc w:val="right"/>
                    </w:pPr>
                    <w:r>
                      <w:t>15</w:t>
                    </w:r>
                  </w:p>
                  <w:p w14:paraId="1D1F3760" w14:textId="77777777" w:rsidR="001B4E53" w:rsidRDefault="001B4E53">
                    <w:pPr>
                      <w:pStyle w:val="RCWSLText"/>
                      <w:jc w:val="right"/>
                    </w:pPr>
                    <w:r>
                      <w:t>16</w:t>
                    </w:r>
                  </w:p>
                  <w:p w14:paraId="519C2535" w14:textId="77777777" w:rsidR="001B4E53" w:rsidRDefault="001B4E53">
                    <w:pPr>
                      <w:pStyle w:val="RCWSLText"/>
                      <w:jc w:val="right"/>
                    </w:pPr>
                    <w:r>
                      <w:t>17</w:t>
                    </w:r>
                  </w:p>
                  <w:p w14:paraId="6E4C5019" w14:textId="77777777" w:rsidR="001B4E53" w:rsidRDefault="001B4E53">
                    <w:pPr>
                      <w:pStyle w:val="RCWSLText"/>
                      <w:jc w:val="right"/>
                    </w:pPr>
                    <w:r>
                      <w:t>18</w:t>
                    </w:r>
                  </w:p>
                  <w:p w14:paraId="00A9B3DD" w14:textId="77777777" w:rsidR="001B4E53" w:rsidRDefault="001B4E53">
                    <w:pPr>
                      <w:pStyle w:val="RCWSLText"/>
                      <w:jc w:val="right"/>
                    </w:pPr>
                    <w:r>
                      <w:t>19</w:t>
                    </w:r>
                  </w:p>
                  <w:p w14:paraId="0965E49A" w14:textId="77777777" w:rsidR="001B4E53" w:rsidRDefault="001B4E53">
                    <w:pPr>
                      <w:pStyle w:val="RCWSLText"/>
                      <w:jc w:val="right"/>
                    </w:pPr>
                    <w:r>
                      <w:t>20</w:t>
                    </w:r>
                  </w:p>
                  <w:p w14:paraId="24FFAE15" w14:textId="77777777" w:rsidR="001B4E53" w:rsidRDefault="001B4E53">
                    <w:pPr>
                      <w:pStyle w:val="RCWSLText"/>
                      <w:jc w:val="right"/>
                    </w:pPr>
                    <w:r>
                      <w:t>21</w:t>
                    </w:r>
                  </w:p>
                  <w:p w14:paraId="7FC61B34" w14:textId="77777777" w:rsidR="001B4E53" w:rsidRDefault="001B4E53">
                    <w:pPr>
                      <w:pStyle w:val="RCWSLText"/>
                      <w:jc w:val="right"/>
                    </w:pPr>
                    <w:r>
                      <w:t>22</w:t>
                    </w:r>
                  </w:p>
                  <w:p w14:paraId="6E0E8B98" w14:textId="77777777" w:rsidR="001B4E53" w:rsidRDefault="001B4E53">
                    <w:pPr>
                      <w:pStyle w:val="RCWSLText"/>
                      <w:jc w:val="right"/>
                    </w:pPr>
                    <w:r>
                      <w:t>23</w:t>
                    </w:r>
                  </w:p>
                  <w:p w14:paraId="3F0E2574" w14:textId="77777777" w:rsidR="001B4E53" w:rsidRDefault="001B4E53">
                    <w:pPr>
                      <w:pStyle w:val="RCWSLText"/>
                      <w:jc w:val="right"/>
                    </w:pPr>
                    <w:r>
                      <w:t>24</w:t>
                    </w:r>
                  </w:p>
                  <w:p w14:paraId="1CBFA7E3" w14:textId="77777777" w:rsidR="001B4E53" w:rsidRDefault="001B4E53" w:rsidP="00060D21">
                    <w:pPr>
                      <w:pStyle w:val="RCWSLText"/>
                      <w:jc w:val="right"/>
                    </w:pPr>
                    <w:r>
                      <w:t>25</w:t>
                    </w:r>
                  </w:p>
                  <w:p w14:paraId="7F9873A5" w14:textId="77777777" w:rsidR="001B4E53" w:rsidRDefault="001B4E53" w:rsidP="00060D21">
                    <w:pPr>
                      <w:pStyle w:val="RCWSLText"/>
                      <w:jc w:val="right"/>
                    </w:pPr>
                    <w:r>
                      <w:t>26</w:t>
                    </w:r>
                  </w:p>
                  <w:p w14:paraId="16998C63"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0056"/>
    <w:rsid w:val="00146AAF"/>
    <w:rsid w:val="001A775A"/>
    <w:rsid w:val="001B4E53"/>
    <w:rsid w:val="001C1B27"/>
    <w:rsid w:val="001C7F91"/>
    <w:rsid w:val="001E6675"/>
    <w:rsid w:val="00217E8A"/>
    <w:rsid w:val="00265296"/>
    <w:rsid w:val="00281CBD"/>
    <w:rsid w:val="00316CD9"/>
    <w:rsid w:val="003E2FC6"/>
    <w:rsid w:val="00492DDC"/>
    <w:rsid w:val="004962A1"/>
    <w:rsid w:val="004C6615"/>
    <w:rsid w:val="005115F9"/>
    <w:rsid w:val="00523C5A"/>
    <w:rsid w:val="00551DB1"/>
    <w:rsid w:val="00567AA7"/>
    <w:rsid w:val="005D36B4"/>
    <w:rsid w:val="005E69C3"/>
    <w:rsid w:val="00605C39"/>
    <w:rsid w:val="006841E6"/>
    <w:rsid w:val="006F7027"/>
    <w:rsid w:val="007049E4"/>
    <w:rsid w:val="0072335D"/>
    <w:rsid w:val="0072541D"/>
    <w:rsid w:val="007469A1"/>
    <w:rsid w:val="00757317"/>
    <w:rsid w:val="007769AF"/>
    <w:rsid w:val="007D1589"/>
    <w:rsid w:val="007D35D4"/>
    <w:rsid w:val="00806EE1"/>
    <w:rsid w:val="0083749C"/>
    <w:rsid w:val="008443FE"/>
    <w:rsid w:val="00846034"/>
    <w:rsid w:val="0087726D"/>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84062"/>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53056"/>
    <w:rsid w:val="00FC3A15"/>
    <w:rsid w:val="00FE6C5C"/>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472274"/>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5D60D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1664-S2</BillDocName>
  <AmendType>AMH</AmendType>
  <SponsorAcronym>WALJ</SponsorAcronym>
  <DrafterAcronym>WARG</DrafterAcronym>
  <DraftNumber>543</DraftNumber>
  <ReferenceNumber>2SHB 1664</ReferenceNumber>
  <Floor>H AMD</Floor>
  <AmendmentNumber> 906</AmendmentNumber>
  <Sponsors>By Representative Walsh</Sponsors>
  <FloorAction>NOT ADOPTED 02/10/2022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30</TotalTime>
  <Pages>1</Pages>
  <Words>211</Words>
  <Characters>1178</Characters>
  <Application>Microsoft Office Word</Application>
  <DocSecurity>8</DocSecurity>
  <Lines>36</Lines>
  <Paragraphs>11</Paragraphs>
  <ScaleCrop>false</ScaleCrop>
  <HeadingPairs>
    <vt:vector size="2" baseType="variant">
      <vt:variant>
        <vt:lpstr>Title</vt:lpstr>
      </vt:variant>
      <vt:variant>
        <vt:i4>1</vt:i4>
      </vt:variant>
    </vt:vector>
  </HeadingPairs>
  <TitlesOfParts>
    <vt:vector size="1" baseType="lpstr">
      <vt:lpstr>1664-S2 AMH WALJ WARG 543</vt:lpstr>
    </vt:vector>
  </TitlesOfParts>
  <Company>Washington State Legislature</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1664-S2 AMH WALJ WARG 543</dc:title>
  <dc:creator>Megan Wargacki</dc:creator>
  <cp:lastModifiedBy>Wargacki, Megan</cp:lastModifiedBy>
  <cp:revision>8</cp:revision>
  <dcterms:created xsi:type="dcterms:W3CDTF">2022-02-09T19:34:00Z</dcterms:created>
  <dcterms:modified xsi:type="dcterms:W3CDTF">2022-02-09T22:21:00Z</dcterms:modified>
</cp:coreProperties>
</file>