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26C48" w14:paraId="4A2DD0C5"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46630">
            <w:t>1770-S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4663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46630">
            <w:t>HOFF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46630">
            <w:t>ALLI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46630">
            <w:t>196</w:t>
          </w:r>
        </w:sdtContent>
      </w:sdt>
    </w:p>
    <w:p w:rsidR="00DF5D0E" w:rsidP="00B73E0A" w:rsidRDefault="00AA1230" w14:paraId="5AAEF459" w14:textId="77777777">
      <w:pPr>
        <w:pStyle w:val="OfferedBy"/>
        <w:spacing w:after="120"/>
      </w:pPr>
      <w:r>
        <w:tab/>
      </w:r>
      <w:r>
        <w:tab/>
      </w:r>
      <w:r>
        <w:tab/>
      </w:r>
    </w:p>
    <w:p w:rsidR="00DF5D0E" w:rsidRDefault="00026C48" w14:paraId="04E0F1EC"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46630">
            <w:rPr>
              <w:b/>
              <w:u w:val="single"/>
            </w:rPr>
            <w:t>SHB 1770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4663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974</w:t>
          </w:r>
        </w:sdtContent>
      </w:sdt>
    </w:p>
    <w:p w:rsidR="00DF5D0E" w:rsidP="00605C39" w:rsidRDefault="00026C48" w14:paraId="44AD9A50"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46630">
            <w:rPr>
              <w:sz w:val="22"/>
            </w:rPr>
            <w:t xml:space="preserve">By Representative Hoff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46630" w14:paraId="5305D603" w14:textId="77777777">
          <w:pPr>
            <w:spacing w:after="400" w:line="408" w:lineRule="exact"/>
            <w:jc w:val="right"/>
            <w:rPr>
              <w:b/>
              <w:bCs/>
            </w:rPr>
          </w:pPr>
          <w:r>
            <w:rPr>
              <w:b/>
              <w:bCs/>
            </w:rPr>
            <w:t xml:space="preserve">NOT ADOPTED 02/13/2022</w:t>
          </w:r>
        </w:p>
      </w:sdtContent>
    </w:sdt>
    <w:p w:rsidRPr="009F5524" w:rsidR="009F5524" w:rsidP="009F5524" w:rsidRDefault="00DE256E" w14:paraId="18D68157" w14:textId="77777777">
      <w:pPr>
        <w:pStyle w:val="Page"/>
      </w:pPr>
      <w:bookmarkStart w:name="StartOfAmendmentBody" w:id="0"/>
      <w:bookmarkEnd w:id="0"/>
      <w:permStart w:edGrp="everyone" w:id="567611066"/>
      <w:r>
        <w:tab/>
      </w:r>
      <w:r w:rsidR="00F46630">
        <w:t xml:space="preserve">On page </w:t>
      </w:r>
      <w:r w:rsidRPr="009F5524" w:rsidR="009F5524">
        <w:t>2, after line 28, insert the following:</w:t>
      </w:r>
    </w:p>
    <w:p w:rsidR="00F46630" w:rsidP="00C8108C" w:rsidRDefault="009F5524" w14:paraId="21F020F6" w14:textId="50AABA24">
      <w:pPr>
        <w:pStyle w:val="Page"/>
      </w:pPr>
      <w:r w:rsidRPr="009F5524">
        <w:tab/>
        <w:t>"</w:t>
      </w:r>
      <w:r w:rsidRPr="009F5524">
        <w:rPr>
          <w:u w:val="single"/>
        </w:rPr>
        <w:t>(3) The obligation of any city, town, or county to comply with new adjustments made to the Washington state energy code or any rules implementing the code is contingent on the provision of state funding to the Washington association of building officials to provide training to its members virtually and in Vancouver, Spokane, the Tri-Cities area, Thurston County, Skagit County, and King County for every code update implementing the provisions of this act.</w:t>
      </w:r>
      <w:r w:rsidRPr="009F5524">
        <w:t>"</w:t>
      </w:r>
    </w:p>
    <w:p w:rsidRPr="00F46630" w:rsidR="00DF5D0E" w:rsidP="00F46630" w:rsidRDefault="00DF5D0E" w14:paraId="142D381D" w14:textId="77777777">
      <w:pPr>
        <w:suppressLineNumbers/>
        <w:rPr>
          <w:spacing w:val="-3"/>
        </w:rPr>
      </w:pPr>
    </w:p>
    <w:permEnd w:id="567611066"/>
    <w:p w:rsidR="00ED2EEB" w:rsidP="00F46630" w:rsidRDefault="00ED2EEB" w14:paraId="25CE739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37584777" w:displacedByCustomXml="next"/>
      <w:sdt>
        <w:sdtPr>
          <w:rPr>
            <w:spacing w:val="0"/>
          </w:rPr>
          <w:alias w:val="Effect"/>
          <w:tag w:val="Effect"/>
          <w:id w:val="603001534"/>
          <w:placeholder>
            <w:docPart w:val="DefaultPlaceholder_1082065158"/>
          </w:placeholder>
        </w:sdtPr>
        <w:sdtEndPr/>
        <w:sdtContent>
          <w:tr w:rsidR="00D659AC" w:rsidTr="00C8108C" w14:paraId="34A306C5" w14:textId="77777777">
            <w:tc>
              <w:tcPr>
                <w:tcW w:w="540" w:type="dxa"/>
                <w:shd w:val="clear" w:color="auto" w:fill="FFFFFF" w:themeFill="background1"/>
              </w:tcPr>
              <w:p w:rsidR="00D659AC" w:rsidP="00F46630" w:rsidRDefault="00D659AC" w14:paraId="7C357DDC" w14:textId="77777777">
                <w:pPr>
                  <w:pStyle w:val="Effect"/>
                  <w:suppressLineNumbers/>
                  <w:shd w:val="clear" w:color="auto" w:fill="auto"/>
                  <w:ind w:left="0" w:firstLine="0"/>
                </w:pPr>
              </w:p>
            </w:tc>
            <w:tc>
              <w:tcPr>
                <w:tcW w:w="9874" w:type="dxa"/>
                <w:shd w:val="clear" w:color="auto" w:fill="FFFFFF" w:themeFill="background1"/>
              </w:tcPr>
              <w:p w:rsidRPr="0096303F" w:rsidR="001C1B27" w:rsidP="00F46630" w:rsidRDefault="0096303F" w14:paraId="2B2A537D" w14:textId="5882B538">
                <w:pPr>
                  <w:pStyle w:val="Effect"/>
                  <w:suppressLineNumbers/>
                  <w:shd w:val="clear" w:color="auto" w:fill="auto"/>
                  <w:ind w:left="0" w:firstLine="0"/>
                </w:pPr>
                <w:r w:rsidRPr="0096303F">
                  <w:tab/>
                </w:r>
                <w:r w:rsidRPr="0096303F" w:rsidR="001C1B27">
                  <w:rPr>
                    <w:u w:val="single"/>
                  </w:rPr>
                  <w:t>EFFECT:</w:t>
                </w:r>
                <w:r w:rsidRPr="0096303F" w:rsidR="001C1B27">
                  <w:t>   </w:t>
                </w:r>
                <w:r w:rsidRPr="009F5524" w:rsidR="009F5524">
                  <w:t>Provides that the obligation of any city, town, or county to comply with adjustments to the Washington State Energy Code or implementing rules is contingent on state funding to the Washington Association of Building Officials to provide training to its members virtually and in specific areas for every code update implementing the act.</w:t>
                </w:r>
              </w:p>
              <w:p w:rsidRPr="007D1589" w:rsidR="001B4E53" w:rsidP="00F46630" w:rsidRDefault="001B4E53" w14:paraId="11D1B1EA" w14:textId="77777777">
                <w:pPr>
                  <w:pStyle w:val="ListBullet"/>
                  <w:numPr>
                    <w:ilvl w:val="0"/>
                    <w:numId w:val="0"/>
                  </w:numPr>
                  <w:suppressLineNumbers/>
                </w:pPr>
              </w:p>
            </w:tc>
          </w:tr>
        </w:sdtContent>
      </w:sdt>
      <w:permEnd w:id="1937584777"/>
    </w:tbl>
    <w:p w:rsidR="00DF5D0E" w:rsidP="00F46630" w:rsidRDefault="00DF5D0E" w14:paraId="6D478636" w14:textId="77777777">
      <w:pPr>
        <w:pStyle w:val="BillEnd"/>
        <w:suppressLineNumbers/>
      </w:pPr>
    </w:p>
    <w:p w:rsidR="00DF5D0E" w:rsidP="00F46630" w:rsidRDefault="00DE256E" w14:paraId="6BF4ACDE" w14:textId="77777777">
      <w:pPr>
        <w:pStyle w:val="BillEnd"/>
        <w:suppressLineNumbers/>
      </w:pPr>
      <w:r>
        <w:rPr>
          <w:b/>
        </w:rPr>
        <w:t>--- END ---</w:t>
      </w:r>
    </w:p>
    <w:p w:rsidR="00DF5D0E" w:rsidP="00F46630" w:rsidRDefault="00AB682C" w14:paraId="2498A62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C0974" w14:textId="77777777" w:rsidR="00F46630" w:rsidRDefault="00F46630" w:rsidP="00DF5D0E">
      <w:r>
        <w:separator/>
      </w:r>
    </w:p>
  </w:endnote>
  <w:endnote w:type="continuationSeparator" w:id="0">
    <w:p w14:paraId="307E1A6C" w14:textId="77777777" w:rsidR="00F46630" w:rsidRDefault="00F4663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1747" w:rsidRDefault="007A1747" w14:paraId="4CE8DF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26C48" w14:paraId="194FBC56" w14:textId="77777777">
    <w:pPr>
      <w:pStyle w:val="AmendDraftFooter"/>
    </w:pPr>
    <w:r>
      <w:fldChar w:fldCharType="begin"/>
    </w:r>
    <w:r>
      <w:instrText xml:space="preserve"> TITLE   \* MERGEFORMAT </w:instrText>
    </w:r>
    <w:r>
      <w:fldChar w:fldCharType="separate"/>
    </w:r>
    <w:r w:rsidR="00F46630">
      <w:t>1770-S AMH .... ALLI 196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26C48" w14:paraId="76271029" w14:textId="1E7B7D9F">
    <w:pPr>
      <w:pStyle w:val="AmendDraftFooter"/>
    </w:pPr>
    <w:r>
      <w:fldChar w:fldCharType="begin"/>
    </w:r>
    <w:r>
      <w:instrText xml:space="preserve"> TITLE   \* MERGEFORMAT </w:instrText>
    </w:r>
    <w:r>
      <w:fldChar w:fldCharType="separate"/>
    </w:r>
    <w:r w:rsidR="007A1747">
      <w:t>1770-S AMH .... ALLI 196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88D6" w14:textId="77777777" w:rsidR="00F46630" w:rsidRDefault="00F46630" w:rsidP="00DF5D0E">
      <w:r>
        <w:separator/>
      </w:r>
    </w:p>
  </w:footnote>
  <w:footnote w:type="continuationSeparator" w:id="0">
    <w:p w14:paraId="3A824784" w14:textId="77777777" w:rsidR="00F46630" w:rsidRDefault="00F4663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1BD9" w14:textId="77777777" w:rsidR="007A1747" w:rsidRDefault="007A1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588A" w14:textId="77777777" w:rsidR="001B4E53" w:rsidRDefault="007049E4">
    <w:r>
      <w:rPr>
        <w:noProof/>
      </w:rPr>
      <mc:AlternateContent>
        <mc:Choice Requires="wps">
          <w:drawing>
            <wp:anchor distT="0" distB="0" distL="114300" distR="114300" simplePos="0" relativeHeight="251657216" behindDoc="0" locked="0" layoutInCell="1" allowOverlap="1" wp14:anchorId="7E504224" wp14:editId="6806637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D4D40" w14:textId="77777777" w:rsidR="001B4E53" w:rsidRDefault="001B4E53">
                          <w:pPr>
                            <w:pStyle w:val="RCWSLText"/>
                            <w:jc w:val="right"/>
                          </w:pPr>
                          <w:r>
                            <w:t>1</w:t>
                          </w:r>
                        </w:p>
                        <w:p w14:paraId="61597D58" w14:textId="77777777" w:rsidR="001B4E53" w:rsidRDefault="001B4E53">
                          <w:pPr>
                            <w:pStyle w:val="RCWSLText"/>
                            <w:jc w:val="right"/>
                          </w:pPr>
                          <w:r>
                            <w:t>2</w:t>
                          </w:r>
                        </w:p>
                        <w:p w14:paraId="412A84CA" w14:textId="77777777" w:rsidR="001B4E53" w:rsidRDefault="001B4E53">
                          <w:pPr>
                            <w:pStyle w:val="RCWSLText"/>
                            <w:jc w:val="right"/>
                          </w:pPr>
                          <w:r>
                            <w:t>3</w:t>
                          </w:r>
                        </w:p>
                        <w:p w14:paraId="173521D6" w14:textId="77777777" w:rsidR="001B4E53" w:rsidRDefault="001B4E53">
                          <w:pPr>
                            <w:pStyle w:val="RCWSLText"/>
                            <w:jc w:val="right"/>
                          </w:pPr>
                          <w:r>
                            <w:t>4</w:t>
                          </w:r>
                        </w:p>
                        <w:p w14:paraId="6C5FCA28" w14:textId="77777777" w:rsidR="001B4E53" w:rsidRDefault="001B4E53">
                          <w:pPr>
                            <w:pStyle w:val="RCWSLText"/>
                            <w:jc w:val="right"/>
                          </w:pPr>
                          <w:r>
                            <w:t>5</w:t>
                          </w:r>
                        </w:p>
                        <w:p w14:paraId="31DB624F" w14:textId="77777777" w:rsidR="001B4E53" w:rsidRDefault="001B4E53">
                          <w:pPr>
                            <w:pStyle w:val="RCWSLText"/>
                            <w:jc w:val="right"/>
                          </w:pPr>
                          <w:r>
                            <w:t>6</w:t>
                          </w:r>
                        </w:p>
                        <w:p w14:paraId="48573B41" w14:textId="77777777" w:rsidR="001B4E53" w:rsidRDefault="001B4E53">
                          <w:pPr>
                            <w:pStyle w:val="RCWSLText"/>
                            <w:jc w:val="right"/>
                          </w:pPr>
                          <w:r>
                            <w:t>7</w:t>
                          </w:r>
                        </w:p>
                        <w:p w14:paraId="5588FC30" w14:textId="77777777" w:rsidR="001B4E53" w:rsidRDefault="001B4E53">
                          <w:pPr>
                            <w:pStyle w:val="RCWSLText"/>
                            <w:jc w:val="right"/>
                          </w:pPr>
                          <w:r>
                            <w:t>8</w:t>
                          </w:r>
                        </w:p>
                        <w:p w14:paraId="033F9389" w14:textId="77777777" w:rsidR="001B4E53" w:rsidRDefault="001B4E53">
                          <w:pPr>
                            <w:pStyle w:val="RCWSLText"/>
                            <w:jc w:val="right"/>
                          </w:pPr>
                          <w:r>
                            <w:t>9</w:t>
                          </w:r>
                        </w:p>
                        <w:p w14:paraId="390B96EF" w14:textId="77777777" w:rsidR="001B4E53" w:rsidRDefault="001B4E53">
                          <w:pPr>
                            <w:pStyle w:val="RCWSLText"/>
                            <w:jc w:val="right"/>
                          </w:pPr>
                          <w:r>
                            <w:t>10</w:t>
                          </w:r>
                        </w:p>
                        <w:p w14:paraId="0CAA1018" w14:textId="77777777" w:rsidR="001B4E53" w:rsidRDefault="001B4E53">
                          <w:pPr>
                            <w:pStyle w:val="RCWSLText"/>
                            <w:jc w:val="right"/>
                          </w:pPr>
                          <w:r>
                            <w:t>11</w:t>
                          </w:r>
                        </w:p>
                        <w:p w14:paraId="733814D9" w14:textId="77777777" w:rsidR="001B4E53" w:rsidRDefault="001B4E53">
                          <w:pPr>
                            <w:pStyle w:val="RCWSLText"/>
                            <w:jc w:val="right"/>
                          </w:pPr>
                          <w:r>
                            <w:t>12</w:t>
                          </w:r>
                        </w:p>
                        <w:p w14:paraId="4984C882" w14:textId="77777777" w:rsidR="001B4E53" w:rsidRDefault="001B4E53">
                          <w:pPr>
                            <w:pStyle w:val="RCWSLText"/>
                            <w:jc w:val="right"/>
                          </w:pPr>
                          <w:r>
                            <w:t>13</w:t>
                          </w:r>
                        </w:p>
                        <w:p w14:paraId="060D10DA" w14:textId="77777777" w:rsidR="001B4E53" w:rsidRDefault="001B4E53">
                          <w:pPr>
                            <w:pStyle w:val="RCWSLText"/>
                            <w:jc w:val="right"/>
                          </w:pPr>
                          <w:r>
                            <w:t>14</w:t>
                          </w:r>
                        </w:p>
                        <w:p w14:paraId="3E4C24B5" w14:textId="77777777" w:rsidR="001B4E53" w:rsidRDefault="001B4E53">
                          <w:pPr>
                            <w:pStyle w:val="RCWSLText"/>
                            <w:jc w:val="right"/>
                          </w:pPr>
                          <w:r>
                            <w:t>15</w:t>
                          </w:r>
                        </w:p>
                        <w:p w14:paraId="0A28FF5C" w14:textId="77777777" w:rsidR="001B4E53" w:rsidRDefault="001B4E53">
                          <w:pPr>
                            <w:pStyle w:val="RCWSLText"/>
                            <w:jc w:val="right"/>
                          </w:pPr>
                          <w:r>
                            <w:t>16</w:t>
                          </w:r>
                        </w:p>
                        <w:p w14:paraId="61D92A76" w14:textId="77777777" w:rsidR="001B4E53" w:rsidRDefault="001B4E53">
                          <w:pPr>
                            <w:pStyle w:val="RCWSLText"/>
                            <w:jc w:val="right"/>
                          </w:pPr>
                          <w:r>
                            <w:t>17</w:t>
                          </w:r>
                        </w:p>
                        <w:p w14:paraId="633ED9FD" w14:textId="77777777" w:rsidR="001B4E53" w:rsidRDefault="001B4E53">
                          <w:pPr>
                            <w:pStyle w:val="RCWSLText"/>
                            <w:jc w:val="right"/>
                          </w:pPr>
                          <w:r>
                            <w:t>18</w:t>
                          </w:r>
                        </w:p>
                        <w:p w14:paraId="7D3DB90A" w14:textId="77777777" w:rsidR="001B4E53" w:rsidRDefault="001B4E53">
                          <w:pPr>
                            <w:pStyle w:val="RCWSLText"/>
                            <w:jc w:val="right"/>
                          </w:pPr>
                          <w:r>
                            <w:t>19</w:t>
                          </w:r>
                        </w:p>
                        <w:p w14:paraId="43F0B7AF" w14:textId="77777777" w:rsidR="001B4E53" w:rsidRDefault="001B4E53">
                          <w:pPr>
                            <w:pStyle w:val="RCWSLText"/>
                            <w:jc w:val="right"/>
                          </w:pPr>
                          <w:r>
                            <w:t>20</w:t>
                          </w:r>
                        </w:p>
                        <w:p w14:paraId="04C38294" w14:textId="77777777" w:rsidR="001B4E53" w:rsidRDefault="001B4E53">
                          <w:pPr>
                            <w:pStyle w:val="RCWSLText"/>
                            <w:jc w:val="right"/>
                          </w:pPr>
                          <w:r>
                            <w:t>21</w:t>
                          </w:r>
                        </w:p>
                        <w:p w14:paraId="5B751E9D" w14:textId="77777777" w:rsidR="001B4E53" w:rsidRDefault="001B4E53">
                          <w:pPr>
                            <w:pStyle w:val="RCWSLText"/>
                            <w:jc w:val="right"/>
                          </w:pPr>
                          <w:r>
                            <w:t>22</w:t>
                          </w:r>
                        </w:p>
                        <w:p w14:paraId="37244560" w14:textId="77777777" w:rsidR="001B4E53" w:rsidRDefault="001B4E53">
                          <w:pPr>
                            <w:pStyle w:val="RCWSLText"/>
                            <w:jc w:val="right"/>
                          </w:pPr>
                          <w:r>
                            <w:t>23</w:t>
                          </w:r>
                        </w:p>
                        <w:p w14:paraId="058653A3" w14:textId="77777777" w:rsidR="001B4E53" w:rsidRDefault="001B4E53">
                          <w:pPr>
                            <w:pStyle w:val="RCWSLText"/>
                            <w:jc w:val="right"/>
                          </w:pPr>
                          <w:r>
                            <w:t>24</w:t>
                          </w:r>
                        </w:p>
                        <w:p w14:paraId="0D434CF0" w14:textId="77777777" w:rsidR="001B4E53" w:rsidRDefault="001B4E53">
                          <w:pPr>
                            <w:pStyle w:val="RCWSLText"/>
                            <w:jc w:val="right"/>
                          </w:pPr>
                          <w:r>
                            <w:t>25</w:t>
                          </w:r>
                        </w:p>
                        <w:p w14:paraId="69EB59EB" w14:textId="77777777" w:rsidR="001B4E53" w:rsidRDefault="001B4E53">
                          <w:pPr>
                            <w:pStyle w:val="RCWSLText"/>
                            <w:jc w:val="right"/>
                          </w:pPr>
                          <w:r>
                            <w:t>26</w:t>
                          </w:r>
                        </w:p>
                        <w:p w14:paraId="04E57832" w14:textId="77777777" w:rsidR="001B4E53" w:rsidRDefault="001B4E53">
                          <w:pPr>
                            <w:pStyle w:val="RCWSLText"/>
                            <w:jc w:val="right"/>
                          </w:pPr>
                          <w:r>
                            <w:t>27</w:t>
                          </w:r>
                        </w:p>
                        <w:p w14:paraId="7240D840" w14:textId="77777777" w:rsidR="001B4E53" w:rsidRDefault="001B4E53">
                          <w:pPr>
                            <w:pStyle w:val="RCWSLText"/>
                            <w:jc w:val="right"/>
                          </w:pPr>
                          <w:r>
                            <w:t>28</w:t>
                          </w:r>
                        </w:p>
                        <w:p w14:paraId="3CB4F108" w14:textId="77777777" w:rsidR="001B4E53" w:rsidRDefault="001B4E53">
                          <w:pPr>
                            <w:pStyle w:val="RCWSLText"/>
                            <w:jc w:val="right"/>
                          </w:pPr>
                          <w:r>
                            <w:t>29</w:t>
                          </w:r>
                        </w:p>
                        <w:p w14:paraId="048F9B66" w14:textId="77777777" w:rsidR="001B4E53" w:rsidRDefault="001B4E53">
                          <w:pPr>
                            <w:pStyle w:val="RCWSLText"/>
                            <w:jc w:val="right"/>
                          </w:pPr>
                          <w:r>
                            <w:t>30</w:t>
                          </w:r>
                        </w:p>
                        <w:p w14:paraId="14494337" w14:textId="77777777" w:rsidR="001B4E53" w:rsidRDefault="001B4E53">
                          <w:pPr>
                            <w:pStyle w:val="RCWSLText"/>
                            <w:jc w:val="right"/>
                          </w:pPr>
                          <w:r>
                            <w:t>31</w:t>
                          </w:r>
                        </w:p>
                        <w:p w14:paraId="59A4606F" w14:textId="77777777" w:rsidR="001B4E53" w:rsidRDefault="001B4E53">
                          <w:pPr>
                            <w:pStyle w:val="RCWSLText"/>
                            <w:jc w:val="right"/>
                          </w:pPr>
                          <w:r>
                            <w:t>32</w:t>
                          </w:r>
                        </w:p>
                        <w:p w14:paraId="121458CB" w14:textId="77777777" w:rsidR="001B4E53" w:rsidRDefault="001B4E53">
                          <w:pPr>
                            <w:pStyle w:val="RCWSLText"/>
                            <w:jc w:val="right"/>
                          </w:pPr>
                          <w:r>
                            <w:t>33</w:t>
                          </w:r>
                        </w:p>
                        <w:p w14:paraId="319F2EC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50422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80D4D40" w14:textId="77777777" w:rsidR="001B4E53" w:rsidRDefault="001B4E53">
                    <w:pPr>
                      <w:pStyle w:val="RCWSLText"/>
                      <w:jc w:val="right"/>
                    </w:pPr>
                    <w:r>
                      <w:t>1</w:t>
                    </w:r>
                  </w:p>
                  <w:p w14:paraId="61597D58" w14:textId="77777777" w:rsidR="001B4E53" w:rsidRDefault="001B4E53">
                    <w:pPr>
                      <w:pStyle w:val="RCWSLText"/>
                      <w:jc w:val="right"/>
                    </w:pPr>
                    <w:r>
                      <w:t>2</w:t>
                    </w:r>
                  </w:p>
                  <w:p w14:paraId="412A84CA" w14:textId="77777777" w:rsidR="001B4E53" w:rsidRDefault="001B4E53">
                    <w:pPr>
                      <w:pStyle w:val="RCWSLText"/>
                      <w:jc w:val="right"/>
                    </w:pPr>
                    <w:r>
                      <w:t>3</w:t>
                    </w:r>
                  </w:p>
                  <w:p w14:paraId="173521D6" w14:textId="77777777" w:rsidR="001B4E53" w:rsidRDefault="001B4E53">
                    <w:pPr>
                      <w:pStyle w:val="RCWSLText"/>
                      <w:jc w:val="right"/>
                    </w:pPr>
                    <w:r>
                      <w:t>4</w:t>
                    </w:r>
                  </w:p>
                  <w:p w14:paraId="6C5FCA28" w14:textId="77777777" w:rsidR="001B4E53" w:rsidRDefault="001B4E53">
                    <w:pPr>
                      <w:pStyle w:val="RCWSLText"/>
                      <w:jc w:val="right"/>
                    </w:pPr>
                    <w:r>
                      <w:t>5</w:t>
                    </w:r>
                  </w:p>
                  <w:p w14:paraId="31DB624F" w14:textId="77777777" w:rsidR="001B4E53" w:rsidRDefault="001B4E53">
                    <w:pPr>
                      <w:pStyle w:val="RCWSLText"/>
                      <w:jc w:val="right"/>
                    </w:pPr>
                    <w:r>
                      <w:t>6</w:t>
                    </w:r>
                  </w:p>
                  <w:p w14:paraId="48573B41" w14:textId="77777777" w:rsidR="001B4E53" w:rsidRDefault="001B4E53">
                    <w:pPr>
                      <w:pStyle w:val="RCWSLText"/>
                      <w:jc w:val="right"/>
                    </w:pPr>
                    <w:r>
                      <w:t>7</w:t>
                    </w:r>
                  </w:p>
                  <w:p w14:paraId="5588FC30" w14:textId="77777777" w:rsidR="001B4E53" w:rsidRDefault="001B4E53">
                    <w:pPr>
                      <w:pStyle w:val="RCWSLText"/>
                      <w:jc w:val="right"/>
                    </w:pPr>
                    <w:r>
                      <w:t>8</w:t>
                    </w:r>
                  </w:p>
                  <w:p w14:paraId="033F9389" w14:textId="77777777" w:rsidR="001B4E53" w:rsidRDefault="001B4E53">
                    <w:pPr>
                      <w:pStyle w:val="RCWSLText"/>
                      <w:jc w:val="right"/>
                    </w:pPr>
                    <w:r>
                      <w:t>9</w:t>
                    </w:r>
                  </w:p>
                  <w:p w14:paraId="390B96EF" w14:textId="77777777" w:rsidR="001B4E53" w:rsidRDefault="001B4E53">
                    <w:pPr>
                      <w:pStyle w:val="RCWSLText"/>
                      <w:jc w:val="right"/>
                    </w:pPr>
                    <w:r>
                      <w:t>10</w:t>
                    </w:r>
                  </w:p>
                  <w:p w14:paraId="0CAA1018" w14:textId="77777777" w:rsidR="001B4E53" w:rsidRDefault="001B4E53">
                    <w:pPr>
                      <w:pStyle w:val="RCWSLText"/>
                      <w:jc w:val="right"/>
                    </w:pPr>
                    <w:r>
                      <w:t>11</w:t>
                    </w:r>
                  </w:p>
                  <w:p w14:paraId="733814D9" w14:textId="77777777" w:rsidR="001B4E53" w:rsidRDefault="001B4E53">
                    <w:pPr>
                      <w:pStyle w:val="RCWSLText"/>
                      <w:jc w:val="right"/>
                    </w:pPr>
                    <w:r>
                      <w:t>12</w:t>
                    </w:r>
                  </w:p>
                  <w:p w14:paraId="4984C882" w14:textId="77777777" w:rsidR="001B4E53" w:rsidRDefault="001B4E53">
                    <w:pPr>
                      <w:pStyle w:val="RCWSLText"/>
                      <w:jc w:val="right"/>
                    </w:pPr>
                    <w:r>
                      <w:t>13</w:t>
                    </w:r>
                  </w:p>
                  <w:p w14:paraId="060D10DA" w14:textId="77777777" w:rsidR="001B4E53" w:rsidRDefault="001B4E53">
                    <w:pPr>
                      <w:pStyle w:val="RCWSLText"/>
                      <w:jc w:val="right"/>
                    </w:pPr>
                    <w:r>
                      <w:t>14</w:t>
                    </w:r>
                  </w:p>
                  <w:p w14:paraId="3E4C24B5" w14:textId="77777777" w:rsidR="001B4E53" w:rsidRDefault="001B4E53">
                    <w:pPr>
                      <w:pStyle w:val="RCWSLText"/>
                      <w:jc w:val="right"/>
                    </w:pPr>
                    <w:r>
                      <w:t>15</w:t>
                    </w:r>
                  </w:p>
                  <w:p w14:paraId="0A28FF5C" w14:textId="77777777" w:rsidR="001B4E53" w:rsidRDefault="001B4E53">
                    <w:pPr>
                      <w:pStyle w:val="RCWSLText"/>
                      <w:jc w:val="right"/>
                    </w:pPr>
                    <w:r>
                      <w:t>16</w:t>
                    </w:r>
                  </w:p>
                  <w:p w14:paraId="61D92A76" w14:textId="77777777" w:rsidR="001B4E53" w:rsidRDefault="001B4E53">
                    <w:pPr>
                      <w:pStyle w:val="RCWSLText"/>
                      <w:jc w:val="right"/>
                    </w:pPr>
                    <w:r>
                      <w:t>17</w:t>
                    </w:r>
                  </w:p>
                  <w:p w14:paraId="633ED9FD" w14:textId="77777777" w:rsidR="001B4E53" w:rsidRDefault="001B4E53">
                    <w:pPr>
                      <w:pStyle w:val="RCWSLText"/>
                      <w:jc w:val="right"/>
                    </w:pPr>
                    <w:r>
                      <w:t>18</w:t>
                    </w:r>
                  </w:p>
                  <w:p w14:paraId="7D3DB90A" w14:textId="77777777" w:rsidR="001B4E53" w:rsidRDefault="001B4E53">
                    <w:pPr>
                      <w:pStyle w:val="RCWSLText"/>
                      <w:jc w:val="right"/>
                    </w:pPr>
                    <w:r>
                      <w:t>19</w:t>
                    </w:r>
                  </w:p>
                  <w:p w14:paraId="43F0B7AF" w14:textId="77777777" w:rsidR="001B4E53" w:rsidRDefault="001B4E53">
                    <w:pPr>
                      <w:pStyle w:val="RCWSLText"/>
                      <w:jc w:val="right"/>
                    </w:pPr>
                    <w:r>
                      <w:t>20</w:t>
                    </w:r>
                  </w:p>
                  <w:p w14:paraId="04C38294" w14:textId="77777777" w:rsidR="001B4E53" w:rsidRDefault="001B4E53">
                    <w:pPr>
                      <w:pStyle w:val="RCWSLText"/>
                      <w:jc w:val="right"/>
                    </w:pPr>
                    <w:r>
                      <w:t>21</w:t>
                    </w:r>
                  </w:p>
                  <w:p w14:paraId="5B751E9D" w14:textId="77777777" w:rsidR="001B4E53" w:rsidRDefault="001B4E53">
                    <w:pPr>
                      <w:pStyle w:val="RCWSLText"/>
                      <w:jc w:val="right"/>
                    </w:pPr>
                    <w:r>
                      <w:t>22</w:t>
                    </w:r>
                  </w:p>
                  <w:p w14:paraId="37244560" w14:textId="77777777" w:rsidR="001B4E53" w:rsidRDefault="001B4E53">
                    <w:pPr>
                      <w:pStyle w:val="RCWSLText"/>
                      <w:jc w:val="right"/>
                    </w:pPr>
                    <w:r>
                      <w:t>23</w:t>
                    </w:r>
                  </w:p>
                  <w:p w14:paraId="058653A3" w14:textId="77777777" w:rsidR="001B4E53" w:rsidRDefault="001B4E53">
                    <w:pPr>
                      <w:pStyle w:val="RCWSLText"/>
                      <w:jc w:val="right"/>
                    </w:pPr>
                    <w:r>
                      <w:t>24</w:t>
                    </w:r>
                  </w:p>
                  <w:p w14:paraId="0D434CF0" w14:textId="77777777" w:rsidR="001B4E53" w:rsidRDefault="001B4E53">
                    <w:pPr>
                      <w:pStyle w:val="RCWSLText"/>
                      <w:jc w:val="right"/>
                    </w:pPr>
                    <w:r>
                      <w:t>25</w:t>
                    </w:r>
                  </w:p>
                  <w:p w14:paraId="69EB59EB" w14:textId="77777777" w:rsidR="001B4E53" w:rsidRDefault="001B4E53">
                    <w:pPr>
                      <w:pStyle w:val="RCWSLText"/>
                      <w:jc w:val="right"/>
                    </w:pPr>
                    <w:r>
                      <w:t>26</w:t>
                    </w:r>
                  </w:p>
                  <w:p w14:paraId="04E57832" w14:textId="77777777" w:rsidR="001B4E53" w:rsidRDefault="001B4E53">
                    <w:pPr>
                      <w:pStyle w:val="RCWSLText"/>
                      <w:jc w:val="right"/>
                    </w:pPr>
                    <w:r>
                      <w:t>27</w:t>
                    </w:r>
                  </w:p>
                  <w:p w14:paraId="7240D840" w14:textId="77777777" w:rsidR="001B4E53" w:rsidRDefault="001B4E53">
                    <w:pPr>
                      <w:pStyle w:val="RCWSLText"/>
                      <w:jc w:val="right"/>
                    </w:pPr>
                    <w:r>
                      <w:t>28</w:t>
                    </w:r>
                  </w:p>
                  <w:p w14:paraId="3CB4F108" w14:textId="77777777" w:rsidR="001B4E53" w:rsidRDefault="001B4E53">
                    <w:pPr>
                      <w:pStyle w:val="RCWSLText"/>
                      <w:jc w:val="right"/>
                    </w:pPr>
                    <w:r>
                      <w:t>29</w:t>
                    </w:r>
                  </w:p>
                  <w:p w14:paraId="048F9B66" w14:textId="77777777" w:rsidR="001B4E53" w:rsidRDefault="001B4E53">
                    <w:pPr>
                      <w:pStyle w:val="RCWSLText"/>
                      <w:jc w:val="right"/>
                    </w:pPr>
                    <w:r>
                      <w:t>30</w:t>
                    </w:r>
                  </w:p>
                  <w:p w14:paraId="14494337" w14:textId="77777777" w:rsidR="001B4E53" w:rsidRDefault="001B4E53">
                    <w:pPr>
                      <w:pStyle w:val="RCWSLText"/>
                      <w:jc w:val="right"/>
                    </w:pPr>
                    <w:r>
                      <w:t>31</w:t>
                    </w:r>
                  </w:p>
                  <w:p w14:paraId="59A4606F" w14:textId="77777777" w:rsidR="001B4E53" w:rsidRDefault="001B4E53">
                    <w:pPr>
                      <w:pStyle w:val="RCWSLText"/>
                      <w:jc w:val="right"/>
                    </w:pPr>
                    <w:r>
                      <w:t>32</w:t>
                    </w:r>
                  </w:p>
                  <w:p w14:paraId="121458CB" w14:textId="77777777" w:rsidR="001B4E53" w:rsidRDefault="001B4E53">
                    <w:pPr>
                      <w:pStyle w:val="RCWSLText"/>
                      <w:jc w:val="right"/>
                    </w:pPr>
                    <w:r>
                      <w:t>33</w:t>
                    </w:r>
                  </w:p>
                  <w:p w14:paraId="319F2EC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9140" w14:textId="77777777" w:rsidR="001B4E53" w:rsidRDefault="007049E4">
    <w:r>
      <w:rPr>
        <w:noProof/>
      </w:rPr>
      <mc:AlternateContent>
        <mc:Choice Requires="wps">
          <w:drawing>
            <wp:anchor distT="0" distB="0" distL="114300" distR="114300" simplePos="0" relativeHeight="251658240" behindDoc="0" locked="0" layoutInCell="1" allowOverlap="1" wp14:anchorId="582317A9" wp14:editId="554F8E2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7BF4B" w14:textId="77777777" w:rsidR="001B4E53" w:rsidRDefault="001B4E53" w:rsidP="00605C39">
                          <w:pPr>
                            <w:pStyle w:val="RCWSLText"/>
                            <w:spacing w:before="2888"/>
                            <w:jc w:val="right"/>
                          </w:pPr>
                          <w:r>
                            <w:t>1</w:t>
                          </w:r>
                        </w:p>
                        <w:p w14:paraId="74029761" w14:textId="77777777" w:rsidR="001B4E53" w:rsidRDefault="001B4E53">
                          <w:pPr>
                            <w:pStyle w:val="RCWSLText"/>
                            <w:jc w:val="right"/>
                          </w:pPr>
                          <w:r>
                            <w:t>2</w:t>
                          </w:r>
                        </w:p>
                        <w:p w14:paraId="22765D40" w14:textId="77777777" w:rsidR="001B4E53" w:rsidRDefault="001B4E53">
                          <w:pPr>
                            <w:pStyle w:val="RCWSLText"/>
                            <w:jc w:val="right"/>
                          </w:pPr>
                          <w:r>
                            <w:t>3</w:t>
                          </w:r>
                        </w:p>
                        <w:p w14:paraId="31E42137" w14:textId="77777777" w:rsidR="001B4E53" w:rsidRDefault="001B4E53">
                          <w:pPr>
                            <w:pStyle w:val="RCWSLText"/>
                            <w:jc w:val="right"/>
                          </w:pPr>
                          <w:r>
                            <w:t>4</w:t>
                          </w:r>
                        </w:p>
                        <w:p w14:paraId="17DB00F7" w14:textId="77777777" w:rsidR="001B4E53" w:rsidRDefault="001B4E53">
                          <w:pPr>
                            <w:pStyle w:val="RCWSLText"/>
                            <w:jc w:val="right"/>
                          </w:pPr>
                          <w:r>
                            <w:t>5</w:t>
                          </w:r>
                        </w:p>
                        <w:p w14:paraId="47C0D03B" w14:textId="77777777" w:rsidR="001B4E53" w:rsidRDefault="001B4E53">
                          <w:pPr>
                            <w:pStyle w:val="RCWSLText"/>
                            <w:jc w:val="right"/>
                          </w:pPr>
                          <w:r>
                            <w:t>6</w:t>
                          </w:r>
                        </w:p>
                        <w:p w14:paraId="4B0152BB" w14:textId="77777777" w:rsidR="001B4E53" w:rsidRDefault="001B4E53">
                          <w:pPr>
                            <w:pStyle w:val="RCWSLText"/>
                            <w:jc w:val="right"/>
                          </w:pPr>
                          <w:r>
                            <w:t>7</w:t>
                          </w:r>
                        </w:p>
                        <w:p w14:paraId="0CCFADF9" w14:textId="77777777" w:rsidR="001B4E53" w:rsidRDefault="001B4E53">
                          <w:pPr>
                            <w:pStyle w:val="RCWSLText"/>
                            <w:jc w:val="right"/>
                          </w:pPr>
                          <w:r>
                            <w:t>8</w:t>
                          </w:r>
                        </w:p>
                        <w:p w14:paraId="1651DB5D" w14:textId="77777777" w:rsidR="001B4E53" w:rsidRDefault="001B4E53">
                          <w:pPr>
                            <w:pStyle w:val="RCWSLText"/>
                            <w:jc w:val="right"/>
                          </w:pPr>
                          <w:r>
                            <w:t>9</w:t>
                          </w:r>
                        </w:p>
                        <w:p w14:paraId="5D593136" w14:textId="77777777" w:rsidR="001B4E53" w:rsidRDefault="001B4E53">
                          <w:pPr>
                            <w:pStyle w:val="RCWSLText"/>
                            <w:jc w:val="right"/>
                          </w:pPr>
                          <w:r>
                            <w:t>10</w:t>
                          </w:r>
                        </w:p>
                        <w:p w14:paraId="41C1C7D3" w14:textId="77777777" w:rsidR="001B4E53" w:rsidRDefault="001B4E53">
                          <w:pPr>
                            <w:pStyle w:val="RCWSLText"/>
                            <w:jc w:val="right"/>
                          </w:pPr>
                          <w:r>
                            <w:t>11</w:t>
                          </w:r>
                        </w:p>
                        <w:p w14:paraId="421BB003" w14:textId="77777777" w:rsidR="001B4E53" w:rsidRDefault="001B4E53">
                          <w:pPr>
                            <w:pStyle w:val="RCWSLText"/>
                            <w:jc w:val="right"/>
                          </w:pPr>
                          <w:r>
                            <w:t>12</w:t>
                          </w:r>
                        </w:p>
                        <w:p w14:paraId="3B3C2C12" w14:textId="77777777" w:rsidR="001B4E53" w:rsidRDefault="001B4E53">
                          <w:pPr>
                            <w:pStyle w:val="RCWSLText"/>
                            <w:jc w:val="right"/>
                          </w:pPr>
                          <w:r>
                            <w:t>13</w:t>
                          </w:r>
                        </w:p>
                        <w:p w14:paraId="0E73853C" w14:textId="77777777" w:rsidR="001B4E53" w:rsidRDefault="001B4E53">
                          <w:pPr>
                            <w:pStyle w:val="RCWSLText"/>
                            <w:jc w:val="right"/>
                          </w:pPr>
                          <w:r>
                            <w:t>14</w:t>
                          </w:r>
                        </w:p>
                        <w:p w14:paraId="00CB0859" w14:textId="77777777" w:rsidR="001B4E53" w:rsidRDefault="001B4E53">
                          <w:pPr>
                            <w:pStyle w:val="RCWSLText"/>
                            <w:jc w:val="right"/>
                          </w:pPr>
                          <w:r>
                            <w:t>15</w:t>
                          </w:r>
                        </w:p>
                        <w:p w14:paraId="080BDEA1" w14:textId="77777777" w:rsidR="001B4E53" w:rsidRDefault="001B4E53">
                          <w:pPr>
                            <w:pStyle w:val="RCWSLText"/>
                            <w:jc w:val="right"/>
                          </w:pPr>
                          <w:r>
                            <w:t>16</w:t>
                          </w:r>
                        </w:p>
                        <w:p w14:paraId="4A6884FB" w14:textId="77777777" w:rsidR="001B4E53" w:rsidRDefault="001B4E53">
                          <w:pPr>
                            <w:pStyle w:val="RCWSLText"/>
                            <w:jc w:val="right"/>
                          </w:pPr>
                          <w:r>
                            <w:t>17</w:t>
                          </w:r>
                        </w:p>
                        <w:p w14:paraId="26C262E5" w14:textId="77777777" w:rsidR="001B4E53" w:rsidRDefault="001B4E53">
                          <w:pPr>
                            <w:pStyle w:val="RCWSLText"/>
                            <w:jc w:val="right"/>
                          </w:pPr>
                          <w:r>
                            <w:t>18</w:t>
                          </w:r>
                        </w:p>
                        <w:p w14:paraId="0A58B4ED" w14:textId="77777777" w:rsidR="001B4E53" w:rsidRDefault="001B4E53">
                          <w:pPr>
                            <w:pStyle w:val="RCWSLText"/>
                            <w:jc w:val="right"/>
                          </w:pPr>
                          <w:r>
                            <w:t>19</w:t>
                          </w:r>
                        </w:p>
                        <w:p w14:paraId="08219163" w14:textId="77777777" w:rsidR="001B4E53" w:rsidRDefault="001B4E53">
                          <w:pPr>
                            <w:pStyle w:val="RCWSLText"/>
                            <w:jc w:val="right"/>
                          </w:pPr>
                          <w:r>
                            <w:t>20</w:t>
                          </w:r>
                        </w:p>
                        <w:p w14:paraId="0AD339AB" w14:textId="77777777" w:rsidR="001B4E53" w:rsidRDefault="001B4E53">
                          <w:pPr>
                            <w:pStyle w:val="RCWSLText"/>
                            <w:jc w:val="right"/>
                          </w:pPr>
                          <w:r>
                            <w:t>21</w:t>
                          </w:r>
                        </w:p>
                        <w:p w14:paraId="6457F929" w14:textId="77777777" w:rsidR="001B4E53" w:rsidRDefault="001B4E53">
                          <w:pPr>
                            <w:pStyle w:val="RCWSLText"/>
                            <w:jc w:val="right"/>
                          </w:pPr>
                          <w:r>
                            <w:t>22</w:t>
                          </w:r>
                        </w:p>
                        <w:p w14:paraId="1DFE81E6" w14:textId="77777777" w:rsidR="001B4E53" w:rsidRDefault="001B4E53">
                          <w:pPr>
                            <w:pStyle w:val="RCWSLText"/>
                            <w:jc w:val="right"/>
                          </w:pPr>
                          <w:r>
                            <w:t>23</w:t>
                          </w:r>
                        </w:p>
                        <w:p w14:paraId="47CA0C87" w14:textId="77777777" w:rsidR="001B4E53" w:rsidRDefault="001B4E53">
                          <w:pPr>
                            <w:pStyle w:val="RCWSLText"/>
                            <w:jc w:val="right"/>
                          </w:pPr>
                          <w:r>
                            <w:t>24</w:t>
                          </w:r>
                        </w:p>
                        <w:p w14:paraId="2D4F64D2" w14:textId="77777777" w:rsidR="001B4E53" w:rsidRDefault="001B4E53" w:rsidP="00060D21">
                          <w:pPr>
                            <w:pStyle w:val="RCWSLText"/>
                            <w:jc w:val="right"/>
                          </w:pPr>
                          <w:r>
                            <w:t>25</w:t>
                          </w:r>
                        </w:p>
                        <w:p w14:paraId="59DB9498" w14:textId="77777777" w:rsidR="001B4E53" w:rsidRDefault="001B4E53" w:rsidP="00060D21">
                          <w:pPr>
                            <w:pStyle w:val="RCWSLText"/>
                            <w:jc w:val="right"/>
                          </w:pPr>
                          <w:r>
                            <w:t>26</w:t>
                          </w:r>
                        </w:p>
                        <w:p w14:paraId="57E06FE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2317A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2C7BF4B" w14:textId="77777777" w:rsidR="001B4E53" w:rsidRDefault="001B4E53" w:rsidP="00605C39">
                    <w:pPr>
                      <w:pStyle w:val="RCWSLText"/>
                      <w:spacing w:before="2888"/>
                      <w:jc w:val="right"/>
                    </w:pPr>
                    <w:r>
                      <w:t>1</w:t>
                    </w:r>
                  </w:p>
                  <w:p w14:paraId="74029761" w14:textId="77777777" w:rsidR="001B4E53" w:rsidRDefault="001B4E53">
                    <w:pPr>
                      <w:pStyle w:val="RCWSLText"/>
                      <w:jc w:val="right"/>
                    </w:pPr>
                    <w:r>
                      <w:t>2</w:t>
                    </w:r>
                  </w:p>
                  <w:p w14:paraId="22765D40" w14:textId="77777777" w:rsidR="001B4E53" w:rsidRDefault="001B4E53">
                    <w:pPr>
                      <w:pStyle w:val="RCWSLText"/>
                      <w:jc w:val="right"/>
                    </w:pPr>
                    <w:r>
                      <w:t>3</w:t>
                    </w:r>
                  </w:p>
                  <w:p w14:paraId="31E42137" w14:textId="77777777" w:rsidR="001B4E53" w:rsidRDefault="001B4E53">
                    <w:pPr>
                      <w:pStyle w:val="RCWSLText"/>
                      <w:jc w:val="right"/>
                    </w:pPr>
                    <w:r>
                      <w:t>4</w:t>
                    </w:r>
                  </w:p>
                  <w:p w14:paraId="17DB00F7" w14:textId="77777777" w:rsidR="001B4E53" w:rsidRDefault="001B4E53">
                    <w:pPr>
                      <w:pStyle w:val="RCWSLText"/>
                      <w:jc w:val="right"/>
                    </w:pPr>
                    <w:r>
                      <w:t>5</w:t>
                    </w:r>
                  </w:p>
                  <w:p w14:paraId="47C0D03B" w14:textId="77777777" w:rsidR="001B4E53" w:rsidRDefault="001B4E53">
                    <w:pPr>
                      <w:pStyle w:val="RCWSLText"/>
                      <w:jc w:val="right"/>
                    </w:pPr>
                    <w:r>
                      <w:t>6</w:t>
                    </w:r>
                  </w:p>
                  <w:p w14:paraId="4B0152BB" w14:textId="77777777" w:rsidR="001B4E53" w:rsidRDefault="001B4E53">
                    <w:pPr>
                      <w:pStyle w:val="RCWSLText"/>
                      <w:jc w:val="right"/>
                    </w:pPr>
                    <w:r>
                      <w:t>7</w:t>
                    </w:r>
                  </w:p>
                  <w:p w14:paraId="0CCFADF9" w14:textId="77777777" w:rsidR="001B4E53" w:rsidRDefault="001B4E53">
                    <w:pPr>
                      <w:pStyle w:val="RCWSLText"/>
                      <w:jc w:val="right"/>
                    </w:pPr>
                    <w:r>
                      <w:t>8</w:t>
                    </w:r>
                  </w:p>
                  <w:p w14:paraId="1651DB5D" w14:textId="77777777" w:rsidR="001B4E53" w:rsidRDefault="001B4E53">
                    <w:pPr>
                      <w:pStyle w:val="RCWSLText"/>
                      <w:jc w:val="right"/>
                    </w:pPr>
                    <w:r>
                      <w:t>9</w:t>
                    </w:r>
                  </w:p>
                  <w:p w14:paraId="5D593136" w14:textId="77777777" w:rsidR="001B4E53" w:rsidRDefault="001B4E53">
                    <w:pPr>
                      <w:pStyle w:val="RCWSLText"/>
                      <w:jc w:val="right"/>
                    </w:pPr>
                    <w:r>
                      <w:t>10</w:t>
                    </w:r>
                  </w:p>
                  <w:p w14:paraId="41C1C7D3" w14:textId="77777777" w:rsidR="001B4E53" w:rsidRDefault="001B4E53">
                    <w:pPr>
                      <w:pStyle w:val="RCWSLText"/>
                      <w:jc w:val="right"/>
                    </w:pPr>
                    <w:r>
                      <w:t>11</w:t>
                    </w:r>
                  </w:p>
                  <w:p w14:paraId="421BB003" w14:textId="77777777" w:rsidR="001B4E53" w:rsidRDefault="001B4E53">
                    <w:pPr>
                      <w:pStyle w:val="RCWSLText"/>
                      <w:jc w:val="right"/>
                    </w:pPr>
                    <w:r>
                      <w:t>12</w:t>
                    </w:r>
                  </w:p>
                  <w:p w14:paraId="3B3C2C12" w14:textId="77777777" w:rsidR="001B4E53" w:rsidRDefault="001B4E53">
                    <w:pPr>
                      <w:pStyle w:val="RCWSLText"/>
                      <w:jc w:val="right"/>
                    </w:pPr>
                    <w:r>
                      <w:t>13</w:t>
                    </w:r>
                  </w:p>
                  <w:p w14:paraId="0E73853C" w14:textId="77777777" w:rsidR="001B4E53" w:rsidRDefault="001B4E53">
                    <w:pPr>
                      <w:pStyle w:val="RCWSLText"/>
                      <w:jc w:val="right"/>
                    </w:pPr>
                    <w:r>
                      <w:t>14</w:t>
                    </w:r>
                  </w:p>
                  <w:p w14:paraId="00CB0859" w14:textId="77777777" w:rsidR="001B4E53" w:rsidRDefault="001B4E53">
                    <w:pPr>
                      <w:pStyle w:val="RCWSLText"/>
                      <w:jc w:val="right"/>
                    </w:pPr>
                    <w:r>
                      <w:t>15</w:t>
                    </w:r>
                  </w:p>
                  <w:p w14:paraId="080BDEA1" w14:textId="77777777" w:rsidR="001B4E53" w:rsidRDefault="001B4E53">
                    <w:pPr>
                      <w:pStyle w:val="RCWSLText"/>
                      <w:jc w:val="right"/>
                    </w:pPr>
                    <w:r>
                      <w:t>16</w:t>
                    </w:r>
                  </w:p>
                  <w:p w14:paraId="4A6884FB" w14:textId="77777777" w:rsidR="001B4E53" w:rsidRDefault="001B4E53">
                    <w:pPr>
                      <w:pStyle w:val="RCWSLText"/>
                      <w:jc w:val="right"/>
                    </w:pPr>
                    <w:r>
                      <w:t>17</w:t>
                    </w:r>
                  </w:p>
                  <w:p w14:paraId="26C262E5" w14:textId="77777777" w:rsidR="001B4E53" w:rsidRDefault="001B4E53">
                    <w:pPr>
                      <w:pStyle w:val="RCWSLText"/>
                      <w:jc w:val="right"/>
                    </w:pPr>
                    <w:r>
                      <w:t>18</w:t>
                    </w:r>
                  </w:p>
                  <w:p w14:paraId="0A58B4ED" w14:textId="77777777" w:rsidR="001B4E53" w:rsidRDefault="001B4E53">
                    <w:pPr>
                      <w:pStyle w:val="RCWSLText"/>
                      <w:jc w:val="right"/>
                    </w:pPr>
                    <w:r>
                      <w:t>19</w:t>
                    </w:r>
                  </w:p>
                  <w:p w14:paraId="08219163" w14:textId="77777777" w:rsidR="001B4E53" w:rsidRDefault="001B4E53">
                    <w:pPr>
                      <w:pStyle w:val="RCWSLText"/>
                      <w:jc w:val="right"/>
                    </w:pPr>
                    <w:r>
                      <w:t>20</w:t>
                    </w:r>
                  </w:p>
                  <w:p w14:paraId="0AD339AB" w14:textId="77777777" w:rsidR="001B4E53" w:rsidRDefault="001B4E53">
                    <w:pPr>
                      <w:pStyle w:val="RCWSLText"/>
                      <w:jc w:val="right"/>
                    </w:pPr>
                    <w:r>
                      <w:t>21</w:t>
                    </w:r>
                  </w:p>
                  <w:p w14:paraId="6457F929" w14:textId="77777777" w:rsidR="001B4E53" w:rsidRDefault="001B4E53">
                    <w:pPr>
                      <w:pStyle w:val="RCWSLText"/>
                      <w:jc w:val="right"/>
                    </w:pPr>
                    <w:r>
                      <w:t>22</w:t>
                    </w:r>
                  </w:p>
                  <w:p w14:paraId="1DFE81E6" w14:textId="77777777" w:rsidR="001B4E53" w:rsidRDefault="001B4E53">
                    <w:pPr>
                      <w:pStyle w:val="RCWSLText"/>
                      <w:jc w:val="right"/>
                    </w:pPr>
                    <w:r>
                      <w:t>23</w:t>
                    </w:r>
                  </w:p>
                  <w:p w14:paraId="47CA0C87" w14:textId="77777777" w:rsidR="001B4E53" w:rsidRDefault="001B4E53">
                    <w:pPr>
                      <w:pStyle w:val="RCWSLText"/>
                      <w:jc w:val="right"/>
                    </w:pPr>
                    <w:r>
                      <w:t>24</w:t>
                    </w:r>
                  </w:p>
                  <w:p w14:paraId="2D4F64D2" w14:textId="77777777" w:rsidR="001B4E53" w:rsidRDefault="001B4E53" w:rsidP="00060D21">
                    <w:pPr>
                      <w:pStyle w:val="RCWSLText"/>
                      <w:jc w:val="right"/>
                    </w:pPr>
                    <w:r>
                      <w:t>25</w:t>
                    </w:r>
                  </w:p>
                  <w:p w14:paraId="59DB9498" w14:textId="77777777" w:rsidR="001B4E53" w:rsidRDefault="001B4E53" w:rsidP="00060D21">
                    <w:pPr>
                      <w:pStyle w:val="RCWSLText"/>
                      <w:jc w:val="right"/>
                    </w:pPr>
                    <w:r>
                      <w:t>26</w:t>
                    </w:r>
                  </w:p>
                  <w:p w14:paraId="57E06FE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6C48"/>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A1747"/>
    <w:rsid w:val="007D1589"/>
    <w:rsid w:val="007D35D4"/>
    <w:rsid w:val="0083749C"/>
    <w:rsid w:val="008443FE"/>
    <w:rsid w:val="00846034"/>
    <w:rsid w:val="008C7E6E"/>
    <w:rsid w:val="00931B84"/>
    <w:rsid w:val="0096303F"/>
    <w:rsid w:val="00972869"/>
    <w:rsid w:val="00984CD1"/>
    <w:rsid w:val="009F23A9"/>
    <w:rsid w:val="009F5524"/>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0"/>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A9D57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0273F"/>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1770-S</BillDocName>
  <AmendType>AMH</AmendType>
  <SponsorAcronym>HOFF</SponsorAcronym>
  <DrafterAcronym>ALLI</DrafterAcronym>
  <DraftNumber>196</DraftNumber>
  <ReferenceNumber>SHB 1770</ReferenceNumber>
  <Floor>H AMD</Floor>
  <AmendmentNumber> 974</AmendmentNumber>
  <Sponsors>By Representative Hoff</Sponsors>
  <FloorAction>NOT ADOPTED 02/13/2022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161</Words>
  <Characters>827</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1770-S AMH HOFF ALLI 196</dc:title>
  <dc:creator>Elizabeth Allison</dc:creator>
  <cp:lastModifiedBy>Allison, Elizabeth</cp:lastModifiedBy>
  <cp:revision>4</cp:revision>
  <dcterms:created xsi:type="dcterms:W3CDTF">2022-02-12T02:33:00Z</dcterms:created>
  <dcterms:modified xsi:type="dcterms:W3CDTF">2022-02-12T02:36:00Z</dcterms:modified>
</cp:coreProperties>
</file>