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4B5C" w14:paraId="505FF38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757D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75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757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757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757D">
            <w:t>227</w:t>
          </w:r>
        </w:sdtContent>
      </w:sdt>
    </w:p>
    <w:p w:rsidR="00DF5D0E" w:rsidP="00B73E0A" w:rsidRDefault="00AA1230" w14:paraId="0C0EFE2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4B5C" w14:paraId="36398AA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757D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75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800</w:t>
          </w:r>
        </w:sdtContent>
      </w:sdt>
    </w:p>
    <w:p w:rsidR="00DF5D0E" w:rsidP="00605C39" w:rsidRDefault="008E4B5C" w14:paraId="588899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757D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757D" w14:paraId="0B6E3C7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02/09/2022</w:t>
          </w:r>
        </w:p>
      </w:sdtContent>
    </w:sdt>
    <w:p w:rsidR="0021757D" w:rsidP="00C8108C" w:rsidRDefault="00DE256E" w14:paraId="1F12C075" w14:textId="287CB69D">
      <w:pPr>
        <w:pStyle w:val="Page"/>
      </w:pPr>
      <w:bookmarkStart w:name="StartOfAmendmentBody" w:id="0"/>
      <w:bookmarkEnd w:id="0"/>
      <w:permStart w:edGrp="everyone" w:id="83433596"/>
      <w:r>
        <w:tab/>
      </w:r>
      <w:r w:rsidR="0021757D">
        <w:t xml:space="preserve">On page </w:t>
      </w:r>
      <w:r w:rsidR="00D44EEE">
        <w:t>4, line 39, after "court" strike "shall" and insert "may"</w:t>
      </w:r>
    </w:p>
    <w:p w:rsidR="00D44EEE" w:rsidP="00D44EEE" w:rsidRDefault="00D44EEE" w14:paraId="537669D2" w14:textId="7691A859">
      <w:pPr>
        <w:pStyle w:val="RCWSLText"/>
      </w:pPr>
    </w:p>
    <w:p w:rsidR="00D44EEE" w:rsidP="00D44EEE" w:rsidRDefault="00D44EEE" w14:paraId="4CF445F5" w14:textId="5026178C">
      <w:pPr>
        <w:pStyle w:val="RCWSLText"/>
      </w:pPr>
      <w:r>
        <w:tab/>
        <w:t>On page 4, line 40, after "prevailing" strike "apartment owner" and insert "party"</w:t>
      </w:r>
    </w:p>
    <w:p w:rsidR="00D44EEE" w:rsidP="00D44EEE" w:rsidRDefault="00D44EEE" w14:paraId="60623A7D" w14:textId="336AA514">
      <w:pPr>
        <w:pStyle w:val="RCWSLText"/>
      </w:pPr>
    </w:p>
    <w:p w:rsidR="00605528" w:rsidP="00D44EEE" w:rsidRDefault="00D44EEE" w14:paraId="740364DC" w14:textId="77777777">
      <w:pPr>
        <w:pStyle w:val="RCWSLText"/>
      </w:pPr>
      <w:r>
        <w:tab/>
        <w:t>On page</w:t>
      </w:r>
      <w:r w:rsidR="00605528">
        <w:t xml:space="preserve"> 8, line 30, after "court" strike "shall" and insert "may"</w:t>
      </w:r>
    </w:p>
    <w:p w:rsidR="00605528" w:rsidP="00D44EEE" w:rsidRDefault="00605528" w14:paraId="0173F4FB" w14:textId="77777777">
      <w:pPr>
        <w:pStyle w:val="RCWSLText"/>
      </w:pPr>
    </w:p>
    <w:p w:rsidR="00605528" w:rsidP="00D44EEE" w:rsidRDefault="00605528" w14:paraId="4FBEEA19" w14:textId="77777777">
      <w:pPr>
        <w:pStyle w:val="RCWSLText"/>
      </w:pPr>
      <w:r>
        <w:tab/>
        <w:t>On page 8, line 31, after "prevailing" strike "unit owner" and insert "party"</w:t>
      </w:r>
    </w:p>
    <w:p w:rsidR="00605528" w:rsidP="00D44EEE" w:rsidRDefault="00605528" w14:paraId="0B4FAE58" w14:textId="77777777">
      <w:pPr>
        <w:pStyle w:val="RCWSLText"/>
      </w:pPr>
    </w:p>
    <w:p w:rsidR="00605528" w:rsidP="00D44EEE" w:rsidRDefault="00605528" w14:paraId="7B967286" w14:textId="77777777">
      <w:pPr>
        <w:pStyle w:val="RCWSLText"/>
      </w:pPr>
      <w:r>
        <w:tab/>
        <w:t>On page 12, line 3, after "court" strike "shall" and insert "may"</w:t>
      </w:r>
    </w:p>
    <w:p w:rsidR="00605528" w:rsidP="00D44EEE" w:rsidRDefault="00605528" w14:paraId="0649AEE3" w14:textId="77777777">
      <w:pPr>
        <w:pStyle w:val="RCWSLText"/>
      </w:pPr>
    </w:p>
    <w:p w:rsidR="00605528" w:rsidP="00D44EEE" w:rsidRDefault="00605528" w14:paraId="730D6870" w14:textId="77777777">
      <w:pPr>
        <w:pStyle w:val="RCWSLText"/>
      </w:pPr>
      <w:r>
        <w:tab/>
        <w:t xml:space="preserve">On page 12, line 4, after "prevailing" strike "lot owner" and insert "party" </w:t>
      </w:r>
    </w:p>
    <w:p w:rsidR="00605528" w:rsidP="00D44EEE" w:rsidRDefault="00605528" w14:paraId="34472945" w14:textId="77777777">
      <w:pPr>
        <w:pStyle w:val="RCWSLText"/>
      </w:pPr>
    </w:p>
    <w:p w:rsidR="00605528" w:rsidP="00D44EEE" w:rsidRDefault="00605528" w14:paraId="07B9D2AE" w14:textId="77777777">
      <w:pPr>
        <w:pStyle w:val="RCWSLText"/>
      </w:pPr>
      <w:r>
        <w:tab/>
        <w:t>On page 15, line 32, after "court" strike "shall" and insert "may"</w:t>
      </w:r>
    </w:p>
    <w:p w:rsidR="00605528" w:rsidP="00D44EEE" w:rsidRDefault="00605528" w14:paraId="29D01341" w14:textId="77777777">
      <w:pPr>
        <w:pStyle w:val="RCWSLText"/>
      </w:pPr>
    </w:p>
    <w:p w:rsidR="00163431" w:rsidP="00D44EEE" w:rsidRDefault="00605528" w14:paraId="35C9AB57" w14:textId="77777777">
      <w:pPr>
        <w:pStyle w:val="RCWSLText"/>
      </w:pPr>
      <w:r>
        <w:tab/>
        <w:t>On page 15, line 33, after "prevailing" strike "unit owner" and insert "party"</w:t>
      </w:r>
    </w:p>
    <w:p w:rsidRPr="00D44EEE" w:rsidR="00D44EEE" w:rsidP="00D44EEE" w:rsidRDefault="00D44EEE" w14:paraId="1D4BB7AD" w14:textId="025FF1BE">
      <w:pPr>
        <w:pStyle w:val="RCWSLText"/>
      </w:pPr>
      <w:r>
        <w:t xml:space="preserve"> </w:t>
      </w:r>
    </w:p>
    <w:p w:rsidRPr="0021757D" w:rsidR="00DF5D0E" w:rsidP="0021757D" w:rsidRDefault="00DF5D0E" w14:paraId="2D6DFB75" w14:textId="77777777">
      <w:pPr>
        <w:suppressLineNumbers/>
        <w:rPr>
          <w:spacing w:val="-3"/>
        </w:rPr>
      </w:pPr>
    </w:p>
    <w:permEnd w:id="83433596"/>
    <w:p w:rsidR="00ED2EEB" w:rsidP="0021757D" w:rsidRDefault="00ED2EEB" w14:paraId="6F547EC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50962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958F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757D" w:rsidRDefault="00D659AC" w14:paraId="178FCE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757D" w:rsidRDefault="0096303F" w14:paraId="02FA0E3D" w14:textId="22B8B8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4EEE">
                  <w:t>Authorizes, instead of requiring, the court t</w:t>
                </w:r>
                <w:r w:rsidR="00BF59AE">
                  <w:t>o</w:t>
                </w:r>
                <w:r w:rsidR="00D44EEE">
                  <w:t xml:space="preserve"> award reasonable attorneys' fees to any prevailing party, rather than to any prevailing apartment owner, lot owner, or unit owner. </w:t>
                </w:r>
                <w:r w:rsidRPr="0096303F" w:rsidR="001C1B27">
                  <w:t> </w:t>
                </w:r>
              </w:p>
              <w:p w:rsidRPr="007D1589" w:rsidR="001B4E53" w:rsidP="0021757D" w:rsidRDefault="001B4E53" w14:paraId="4E00DFC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5096289"/>
    </w:tbl>
    <w:p w:rsidR="00DF5D0E" w:rsidP="0021757D" w:rsidRDefault="00DF5D0E" w14:paraId="0EBB0A17" w14:textId="77777777">
      <w:pPr>
        <w:pStyle w:val="BillEnd"/>
        <w:suppressLineNumbers/>
      </w:pPr>
    </w:p>
    <w:p w:rsidR="00DF5D0E" w:rsidP="0021757D" w:rsidRDefault="00DE256E" w14:paraId="387EBA9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757D" w:rsidRDefault="00AB682C" w14:paraId="70C83EF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BD7D" w14:textId="77777777" w:rsidR="0021757D" w:rsidRDefault="0021757D" w:rsidP="00DF5D0E">
      <w:r>
        <w:separator/>
      </w:r>
    </w:p>
  </w:endnote>
  <w:endnote w:type="continuationSeparator" w:id="0">
    <w:p w14:paraId="229AFF89" w14:textId="77777777" w:rsidR="0021757D" w:rsidRDefault="002175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622" w:rsidRDefault="004E2622" w14:paraId="592AC8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4B5C" w14:paraId="7479B01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757D">
      <w:t>1793-S AMH KLIP BAKY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4B5C" w14:paraId="0685A660" w14:textId="2C7FA6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29F5">
      <w:t>1793-S AMH KLIP BAKY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16DE" w14:textId="77777777" w:rsidR="0021757D" w:rsidRDefault="0021757D" w:rsidP="00DF5D0E">
      <w:r>
        <w:separator/>
      </w:r>
    </w:p>
  </w:footnote>
  <w:footnote w:type="continuationSeparator" w:id="0">
    <w:p w14:paraId="1E8D1EC2" w14:textId="77777777" w:rsidR="0021757D" w:rsidRDefault="002175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EDA2" w14:textId="77777777" w:rsidR="004E2622" w:rsidRDefault="004E2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BA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A6C78" wp14:editId="3A702D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8E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126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4EE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1B8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DCC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862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30F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373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B79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BA0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089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8F2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3E8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72C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769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2BF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A5E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AB5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1A8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4C2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785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80D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5FF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090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DC9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CF2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EE9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228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3A6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1CD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4E8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974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379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78E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A6C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78E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126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4EE1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1B85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DCCB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8624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30FB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3733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B79A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BA09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0896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8F2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3E8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72C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7694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2BF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A5E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AB5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1A8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4C2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785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80D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5FF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0903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DC9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CF2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EE9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228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3A6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1CDC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4E80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974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379C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78ED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A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E5145" wp14:editId="1500D1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F9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3B9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D1B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978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661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248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80E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941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C03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AB3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6F0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BF2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024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E48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5A3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FD9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CC7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C6F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A40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945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730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B49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ACF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7FE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599A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881E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F5A9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E51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6C0F9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3B95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D1BE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978F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661A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2481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80E9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9413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C03B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AB3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6F0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BF2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0243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E48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5A3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FD9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CC7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C6F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A40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9454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7305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B49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ACF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7FE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599A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881E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F5A9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3431"/>
    <w:rsid w:val="001A775A"/>
    <w:rsid w:val="001B4E53"/>
    <w:rsid w:val="001C1B27"/>
    <w:rsid w:val="001C7F91"/>
    <w:rsid w:val="001E6675"/>
    <w:rsid w:val="0021757D"/>
    <w:rsid w:val="00217E8A"/>
    <w:rsid w:val="00251B49"/>
    <w:rsid w:val="00265296"/>
    <w:rsid w:val="00281CBD"/>
    <w:rsid w:val="00316CD9"/>
    <w:rsid w:val="003E2FC6"/>
    <w:rsid w:val="00492DDC"/>
    <w:rsid w:val="004C48B0"/>
    <w:rsid w:val="004C6615"/>
    <w:rsid w:val="004E2622"/>
    <w:rsid w:val="005115F9"/>
    <w:rsid w:val="00523C5A"/>
    <w:rsid w:val="00576251"/>
    <w:rsid w:val="005E69C3"/>
    <w:rsid w:val="0060552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B5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9AE"/>
    <w:rsid w:val="00C61A83"/>
    <w:rsid w:val="00C8108C"/>
    <w:rsid w:val="00C84AD0"/>
    <w:rsid w:val="00CD2703"/>
    <w:rsid w:val="00D40447"/>
    <w:rsid w:val="00D44EE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BD3A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60C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KLIP</SponsorAcronym>
  <DrafterAcronym>BAKY</DrafterAcronym>
  <DraftNumber>227</DraftNumber>
  <ReferenceNumber>SHB 1793</ReferenceNumber>
  <Floor>H AMD</Floor>
  <AmendmentNumber> 800</AmendmentNumber>
  <Sponsors>By Representative Klippert</Sponsors>
  <FloorAction>NOT ADOPTED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157</Words>
  <Characters>770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KLIP BAKY 227</dc:title>
  <dc:creator>Yelena Baker</dc:creator>
  <cp:lastModifiedBy>Baker, Yelena</cp:lastModifiedBy>
  <cp:revision>12</cp:revision>
  <dcterms:created xsi:type="dcterms:W3CDTF">2022-01-31T05:20:00Z</dcterms:created>
  <dcterms:modified xsi:type="dcterms:W3CDTF">2022-01-31T05:37:00Z</dcterms:modified>
</cp:coreProperties>
</file>