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954B6" w14:paraId="63EE2107" w14:textId="462430C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465D">
            <w:t>5051-S2.E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46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465D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465D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465D">
            <w:t>538</w:t>
          </w:r>
        </w:sdtContent>
      </w:sdt>
    </w:p>
    <w:p w:rsidR="00DF5D0E" w:rsidP="00B73E0A" w:rsidRDefault="00AA1230" w14:paraId="4175E614" w14:textId="01183FF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54B6" w14:paraId="6308739E" w14:textId="3C2D8F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465D">
            <w:rPr>
              <w:b/>
              <w:u w:val="single"/>
            </w:rPr>
            <w:t>E2SSB 5051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465D">
            <w:t>H AMD TO APP COMM AMD (H-1458.2/21)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598</w:t>
          </w:r>
        </w:sdtContent>
      </w:sdt>
    </w:p>
    <w:p w:rsidR="00DF5D0E" w:rsidP="00605C39" w:rsidRDefault="008954B6" w14:paraId="564852E2" w14:textId="001A9B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465D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E465D" w14:paraId="2FA083D1" w14:textId="4F2A8F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1E465D" w:rsidP="00C8108C" w:rsidRDefault="00DE256E" w14:paraId="3BEDA8FD" w14:textId="7913EA8C">
      <w:pPr>
        <w:pStyle w:val="Page"/>
      </w:pPr>
      <w:bookmarkStart w:name="StartOfAmendmentBody" w:id="0"/>
      <w:bookmarkEnd w:id="0"/>
      <w:permStart w:edGrp="everyone" w:id="485297686"/>
      <w:r>
        <w:tab/>
      </w:r>
      <w:r w:rsidR="001E465D">
        <w:t xml:space="preserve">On page </w:t>
      </w:r>
      <w:r w:rsidR="00432BB0">
        <w:t xml:space="preserve">18, beginning on line 30 of the striking amendment, </w:t>
      </w:r>
      <w:r w:rsidRPr="00432BB0" w:rsidR="00432BB0">
        <w:t>after "</w:t>
      </w:r>
      <w:r w:rsidRPr="00432BB0" w:rsidR="00432BB0">
        <w:rPr>
          <w:u w:val="single"/>
        </w:rPr>
        <w:t>felony</w:t>
      </w:r>
      <w:r w:rsidRPr="00432BB0" w:rsidR="00432BB0">
        <w:t>" strike "</w:t>
      </w:r>
      <w:r w:rsidRPr="00432BB0" w:rsidR="00432BB0">
        <w:rPr>
          <w:u w:val="single"/>
        </w:rPr>
        <w:t>, without regard to conviction</w:t>
      </w:r>
      <w:r w:rsidRPr="00432BB0" w:rsidR="00432BB0">
        <w:t>"</w:t>
      </w:r>
    </w:p>
    <w:p w:rsidRPr="001E465D" w:rsidR="00DF5D0E" w:rsidP="001E465D" w:rsidRDefault="00DF5D0E" w14:paraId="37D5F093" w14:textId="56B906CB">
      <w:pPr>
        <w:suppressLineNumbers/>
        <w:rPr>
          <w:spacing w:val="-3"/>
        </w:rPr>
      </w:pPr>
    </w:p>
    <w:permEnd w:id="485297686"/>
    <w:p w:rsidR="00ED2EEB" w:rsidP="001E465D" w:rsidRDefault="00ED2EEB" w14:paraId="2778D75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20567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F4F4CA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E465D" w:rsidRDefault="00D659AC" w14:paraId="61EAE26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32BB0" w:rsidRDefault="0096303F" w14:paraId="692BC5C7" w14:textId="46B81D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432BB0" w:rsidR="00432BB0">
                  <w:t>Modifies the decertification grounds based on an officer's commission of a felony to remove the provision stating that the officer may be found to have committed the felony "without regard to conviction."</w:t>
                </w:r>
                <w:r w:rsidRPr="0096303F" w:rsidR="001C1B27">
                  <w:t> </w:t>
                </w:r>
              </w:p>
            </w:tc>
          </w:tr>
        </w:sdtContent>
      </w:sdt>
      <w:permEnd w:id="462056765"/>
    </w:tbl>
    <w:p w:rsidR="00DF5D0E" w:rsidP="001E465D" w:rsidRDefault="00DF5D0E" w14:paraId="303C1841" w14:textId="77777777">
      <w:pPr>
        <w:pStyle w:val="BillEnd"/>
        <w:suppressLineNumbers/>
      </w:pPr>
    </w:p>
    <w:p w:rsidR="00DF5D0E" w:rsidP="001E465D" w:rsidRDefault="00DE256E" w14:paraId="0C7B45F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E465D" w:rsidRDefault="00AB682C" w14:paraId="7036D73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5FDC" w14:textId="77777777" w:rsidR="001E465D" w:rsidRDefault="001E465D" w:rsidP="00DF5D0E">
      <w:r>
        <w:separator/>
      </w:r>
    </w:p>
  </w:endnote>
  <w:endnote w:type="continuationSeparator" w:id="0">
    <w:p w14:paraId="717E5687" w14:textId="77777777" w:rsidR="001E465D" w:rsidRDefault="001E46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4F2" w:rsidRDefault="00DB74F2" w14:paraId="778FF6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954B6" w14:paraId="7665D75F" w14:textId="05C9E7A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465D">
      <w:t>5051-S2.E AMH .... HARO 538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954B6" w14:paraId="08543D18" w14:textId="413937D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74F2">
      <w:t>5051-S2.E AMH .... HARO 538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9F44" w14:textId="77777777" w:rsidR="001E465D" w:rsidRDefault="001E465D" w:rsidP="00DF5D0E">
      <w:r>
        <w:separator/>
      </w:r>
    </w:p>
  </w:footnote>
  <w:footnote w:type="continuationSeparator" w:id="0">
    <w:p w14:paraId="60876D0F" w14:textId="77777777" w:rsidR="001E465D" w:rsidRDefault="001E46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BE9B6" w14:textId="77777777" w:rsidR="00DB74F2" w:rsidRDefault="00DB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CE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AE9B5" wp14:editId="14448E4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6C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2318A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956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AE6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28E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318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96E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5D0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260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04A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D1D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C2E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3A0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092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76D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B46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7B9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74E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DD8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04B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356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BC6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D87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5DD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82A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43C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B1F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ED8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9581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491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432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79D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5FA5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260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AE9B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FB6C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2318A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956E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AE63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28ED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318A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96E1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5D021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260E6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04AF9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D1D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C2E0E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3A06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0929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76D41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B46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7B97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74E7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DD8A0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04BF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3566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BC6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D870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5DDA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82A6C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43C38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B1F41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ED86C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95815C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4911F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432F4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79D55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5FA51E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2603E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18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25B16" wp14:editId="4C3D1E0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E703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D3C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54E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17B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B14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334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441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E7F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B59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F96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142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5F4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FC9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B58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33E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C94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7BA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F40D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A58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EAB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A26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0ED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2F6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A2A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F862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DF02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6458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25B1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B6E703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D3CC6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54ED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17B6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B14F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3340A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441B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E7F5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B593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F961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142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5F4C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FC9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B58E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33E4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C94C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7BA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F40D0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A58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EAB80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A26B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0ED5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2F6E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A2AD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F862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DF02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6458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465D"/>
    <w:rsid w:val="001E6675"/>
    <w:rsid w:val="00217E8A"/>
    <w:rsid w:val="00265296"/>
    <w:rsid w:val="00281CBD"/>
    <w:rsid w:val="00316CD9"/>
    <w:rsid w:val="003E2FC6"/>
    <w:rsid w:val="00432BB0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54B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74F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D0EB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5051-S2.E</BillDocName>
  <AmendType>AMH</AmendType>
  <SponsorAcronym>ABBA</SponsorAcronym>
  <DrafterAcronym>HARO</DrafterAcronym>
  <DraftNumber>538</DraftNumber>
  <ReferenceNumber>E2SSB 5051</ReferenceNumber>
  <Floor>H AMD TO APP COMM AMD (H-1458.2/21)</Floor>
  <AmendmentNumber> 598</AmendmentNumber>
  <Sponsors>By Representative Abbarno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81</Words>
  <Characters>414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5051-S2.E AMH ABBA HARO 538</dc:title>
  <dc:creator>Omeara Harrington</dc:creator>
  <cp:lastModifiedBy>Harrington, Omeara</cp:lastModifiedBy>
  <cp:revision>4</cp:revision>
  <dcterms:created xsi:type="dcterms:W3CDTF">2021-04-06T17:15:00Z</dcterms:created>
  <dcterms:modified xsi:type="dcterms:W3CDTF">2021-04-06T17:20:00Z</dcterms:modified>
</cp:coreProperties>
</file>