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041D0E" w14:paraId="669C75C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33F95">
            <w:t>5237-S2.E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33F9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33F95">
            <w:t>CHAS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33F95">
            <w:t>EYCH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33F95">
            <w:t>298</w:t>
          </w:r>
        </w:sdtContent>
      </w:sdt>
    </w:p>
    <w:p w:rsidR="00DF5D0E" w:rsidP="00B73E0A" w:rsidRDefault="00AA1230" w14:paraId="1B5F852D" w14:textId="77777777">
      <w:pPr>
        <w:pStyle w:val="OfferedBy"/>
        <w:spacing w:after="120"/>
      </w:pPr>
      <w:r>
        <w:tab/>
      </w:r>
      <w:r>
        <w:tab/>
      </w:r>
      <w:r>
        <w:tab/>
      </w:r>
    </w:p>
    <w:p w:rsidR="00DF5D0E" w:rsidRDefault="00041D0E" w14:paraId="3A84CB11"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33F95">
            <w:rPr>
              <w:b/>
              <w:u w:val="single"/>
            </w:rPr>
            <w:t>E2SSB 5237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33F95">
            <w:t>H AMD TO CYF COMM AMD (H-1378.1/21)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642</w:t>
          </w:r>
        </w:sdtContent>
      </w:sdt>
    </w:p>
    <w:p w:rsidR="00DF5D0E" w:rsidP="00605C39" w:rsidRDefault="00041D0E" w14:paraId="136F1C1A"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33F95">
            <w:rPr>
              <w:sz w:val="22"/>
            </w:rPr>
            <w:t>By Representative Chase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33F95" w14:paraId="2895CB84" w14:textId="77777777">
          <w:pPr>
            <w:spacing w:after="400" w:line="408" w:lineRule="exact"/>
            <w:jc w:val="right"/>
            <w:rPr>
              <w:b/>
              <w:bCs/>
            </w:rPr>
          </w:pPr>
          <w:r>
            <w:rPr>
              <w:b/>
              <w:bCs/>
            </w:rPr>
            <w:t xml:space="preserve">ADOPTED 04/08/2021</w:t>
          </w:r>
        </w:p>
      </w:sdtContent>
    </w:sdt>
    <w:p w:rsidR="00B33F95" w:rsidP="00C8108C" w:rsidRDefault="00DE256E" w14:paraId="15AD5807" w14:textId="0E82FCFE">
      <w:pPr>
        <w:pStyle w:val="Page"/>
      </w:pPr>
      <w:bookmarkStart w:name="StartOfAmendmentBody" w:id="0"/>
      <w:bookmarkEnd w:id="0"/>
      <w:permStart w:edGrp="everyone" w:id="104008434"/>
      <w:r>
        <w:tab/>
      </w:r>
      <w:r w:rsidR="00B33F95">
        <w:t xml:space="preserve">On page </w:t>
      </w:r>
      <w:r w:rsidR="00B72F03">
        <w:t>13, line 10 of the striking amendment, after "</w:t>
      </w:r>
      <w:r w:rsidR="00B72F03">
        <w:rPr>
          <w:u w:val="single"/>
        </w:rPr>
        <w:t>(11)</w:t>
      </w:r>
      <w:r w:rsidR="00B72F03">
        <w:t>" insert "</w:t>
      </w:r>
      <w:r w:rsidR="00B72F03">
        <w:rPr>
          <w:u w:val="single"/>
        </w:rPr>
        <w:t>(a)</w:t>
      </w:r>
      <w:r w:rsidR="00B72F03">
        <w:t>"</w:t>
      </w:r>
    </w:p>
    <w:p w:rsidR="00B72F03" w:rsidP="00B72F03" w:rsidRDefault="00B72F03" w14:paraId="523049D4" w14:textId="7639344B">
      <w:pPr>
        <w:pStyle w:val="RCWSLText"/>
      </w:pPr>
    </w:p>
    <w:p w:rsidR="00C1607A" w:rsidP="00B72F03" w:rsidRDefault="00B72F03" w14:paraId="52DDFC04" w14:textId="291A05D1">
      <w:pPr>
        <w:pStyle w:val="RCWSLText"/>
      </w:pPr>
      <w:r>
        <w:tab/>
        <w:t>On page 13, line 12 of the striking amendment, after "</w:t>
      </w:r>
      <w:r>
        <w:rPr>
          <w:u w:val="single"/>
        </w:rPr>
        <w:t>process</w:t>
      </w:r>
      <w:r w:rsidR="00C1607A">
        <w:rPr>
          <w:u w:val="single"/>
        </w:rPr>
        <w:t>.</w:t>
      </w:r>
      <w:r>
        <w:t xml:space="preserve">" </w:t>
      </w:r>
      <w:r w:rsidR="00B65C95">
        <w:t>strike "</w:t>
      </w:r>
      <w:r w:rsidR="00B65C95">
        <w:rPr>
          <w:u w:val="single"/>
        </w:rPr>
        <w:t>The subcommittee shall examine</w:t>
      </w:r>
      <w:r w:rsidR="00B65C95">
        <w:t xml:space="preserve">" and </w:t>
      </w:r>
      <w:r>
        <w:t>insert</w:t>
      </w:r>
      <w:r w:rsidR="00C1607A">
        <w:t xml:space="preserve"> the following:</w:t>
      </w:r>
    </w:p>
    <w:p w:rsidR="00B72F03" w:rsidP="00B72F03" w:rsidRDefault="00B72F03" w14:paraId="203AC9A7" w14:textId="665DDDAB">
      <w:pPr>
        <w:pStyle w:val="RCWSLText"/>
      </w:pPr>
      <w:r>
        <w:tab/>
      </w:r>
      <w:r w:rsidR="00C1607A">
        <w:t>"</w:t>
      </w:r>
      <w:r>
        <w:rPr>
          <w:u w:val="single"/>
        </w:rPr>
        <w:t>(b) Members of the subcommittee must include two representatives of the department, two child care providers, and two parents of children in child care. One child care provider and one parent representative must reside east of the crest of the Cascade mountains and one child care provider and one parent representative must reside west of the crest of the Cascade mountains</w:t>
      </w:r>
      <w:r w:rsidR="00B253AA">
        <w:rPr>
          <w:u w:val="single"/>
        </w:rPr>
        <w:t>.</w:t>
      </w:r>
    </w:p>
    <w:p w:rsidR="00B253AA" w:rsidP="00B72F03" w:rsidRDefault="00B65C95" w14:paraId="704EC7ED" w14:textId="77777777">
      <w:pPr>
        <w:pStyle w:val="RCWSLText"/>
        <w:rPr>
          <w:u w:val="single"/>
        </w:rPr>
      </w:pPr>
      <w:r>
        <w:tab/>
      </w:r>
      <w:r>
        <w:rPr>
          <w:u w:val="single"/>
        </w:rPr>
        <w:t xml:space="preserve">(c) The subcommittee shall: </w:t>
      </w:r>
    </w:p>
    <w:p w:rsidR="00B65C95" w:rsidP="00B72F03" w:rsidRDefault="00B253AA" w14:paraId="400E554B" w14:textId="1958BA3F">
      <w:pPr>
        <w:pStyle w:val="RCWSLText"/>
      </w:pPr>
      <w:r w:rsidRPr="00B253AA">
        <w:tab/>
      </w:r>
      <w:r w:rsidR="00B65C95">
        <w:rPr>
          <w:u w:val="single"/>
        </w:rPr>
        <w:t>(i) Examine</w:t>
      </w:r>
      <w:r w:rsidR="00B65C95">
        <w:t>"</w:t>
      </w:r>
    </w:p>
    <w:p w:rsidR="00B65C95" w:rsidP="00B72F03" w:rsidRDefault="00B65C95" w14:paraId="4E8A54B4" w14:textId="77777777">
      <w:pPr>
        <w:pStyle w:val="RCWSLText"/>
      </w:pPr>
    </w:p>
    <w:p w:rsidR="00B253AA" w:rsidP="00B72F03" w:rsidRDefault="00B65C95" w14:paraId="6D1D3B0E" w14:textId="361B7FC0">
      <w:pPr>
        <w:pStyle w:val="RCWSLText"/>
        <w:rPr>
          <w:u w:val="single"/>
        </w:rPr>
      </w:pPr>
      <w:r>
        <w:tab/>
        <w:t xml:space="preserve">On page 13, </w:t>
      </w:r>
      <w:r w:rsidR="00B253AA">
        <w:t xml:space="preserve">beginning on </w:t>
      </w:r>
      <w:r>
        <w:t>line 16</w:t>
      </w:r>
      <w:r w:rsidR="00B253AA">
        <w:t xml:space="preserve"> of the striking amendment</w:t>
      </w:r>
      <w:r>
        <w:t>, after "</w:t>
      </w:r>
      <w:r>
        <w:rPr>
          <w:u w:val="single"/>
        </w:rPr>
        <w:t>licensure</w:t>
      </w:r>
      <w:r>
        <w:t xml:space="preserve">" </w:t>
      </w:r>
      <w:r w:rsidR="00B253AA">
        <w:t>strike all material through "</w:t>
      </w:r>
      <w:r w:rsidR="00B253AA">
        <w:rPr>
          <w:u w:val="single"/>
        </w:rPr>
        <w:t>develop</w:t>
      </w:r>
      <w:r w:rsidR="00B253AA">
        <w:t xml:space="preserve">" on line 17 and </w:t>
      </w:r>
      <w:r>
        <w:t>insert</w:t>
      </w:r>
      <w:r w:rsidR="00B253AA">
        <w:t xml:space="preserve"> "</w:t>
      </w:r>
      <w:r w:rsidR="00B253AA">
        <w:rPr>
          <w:u w:val="single"/>
        </w:rPr>
        <w:t>;</w:t>
      </w:r>
    </w:p>
    <w:p w:rsidR="00B253AA" w:rsidP="00B72F03" w:rsidRDefault="00B253AA" w14:paraId="76FCC613" w14:textId="77777777">
      <w:pPr>
        <w:pStyle w:val="RCWSLText"/>
      </w:pPr>
      <w:r w:rsidRPr="00B253AA">
        <w:tab/>
      </w:r>
      <w:r>
        <w:rPr>
          <w:u w:val="single"/>
        </w:rPr>
        <w:t>(ii) Develop</w:t>
      </w:r>
      <w:r>
        <w:t>"</w:t>
      </w:r>
    </w:p>
    <w:p w:rsidR="00B253AA" w:rsidP="00B72F03" w:rsidRDefault="00B253AA" w14:paraId="0E29EE82" w14:textId="77777777">
      <w:pPr>
        <w:pStyle w:val="RCWSLText"/>
      </w:pPr>
    </w:p>
    <w:p w:rsidR="00B253AA" w:rsidP="00B72F03" w:rsidRDefault="00B253AA" w14:paraId="0EFA1F5E" w14:textId="77777777">
      <w:pPr>
        <w:pStyle w:val="RCWSLText"/>
        <w:rPr>
          <w:u w:val="single"/>
        </w:rPr>
      </w:pPr>
      <w:r>
        <w:tab/>
        <w:t>On page 13, beginning on line 20 of the striking amendment, after "</w:t>
      </w:r>
      <w:r>
        <w:rPr>
          <w:u w:val="single"/>
        </w:rPr>
        <w:t>compliance</w:t>
      </w:r>
      <w:r>
        <w:t>" strike all material through "</w:t>
      </w:r>
      <w:r>
        <w:rPr>
          <w:u w:val="single"/>
        </w:rPr>
        <w:t>develop</w:t>
      </w:r>
      <w:r>
        <w:t>" on line 21 and insert "</w:t>
      </w:r>
      <w:r>
        <w:rPr>
          <w:u w:val="single"/>
        </w:rPr>
        <w:t>; and</w:t>
      </w:r>
    </w:p>
    <w:p w:rsidR="00B253AA" w:rsidP="00B72F03" w:rsidRDefault="00B253AA" w14:paraId="16226286" w14:textId="77777777">
      <w:pPr>
        <w:pStyle w:val="RCWSLText"/>
      </w:pPr>
      <w:r>
        <w:tab/>
      </w:r>
      <w:r>
        <w:rPr>
          <w:u w:val="single"/>
        </w:rPr>
        <w:t>(iii) Develop</w:t>
      </w:r>
      <w:r>
        <w:t>"</w:t>
      </w:r>
    </w:p>
    <w:p w:rsidR="00B253AA" w:rsidP="00B72F03" w:rsidRDefault="00B253AA" w14:paraId="384044F5" w14:textId="77777777">
      <w:pPr>
        <w:pStyle w:val="RCWSLText"/>
      </w:pPr>
    </w:p>
    <w:p w:rsidR="00B253AA" w:rsidP="00B72F03" w:rsidRDefault="00B253AA" w14:paraId="14986F7D" w14:textId="072921B6">
      <w:pPr>
        <w:pStyle w:val="RCWSLText"/>
      </w:pPr>
      <w:r>
        <w:tab/>
        <w:t>On page 13, line 23 of the striking amendment, after "</w:t>
      </w:r>
      <w:r w:rsidRPr="00B253AA">
        <w:rPr>
          <w:u w:val="single"/>
        </w:rPr>
        <w:t>process</w:t>
      </w:r>
      <w:r w:rsidR="00C1607A">
        <w:rPr>
          <w:u w:val="single"/>
        </w:rPr>
        <w:t>.</w:t>
      </w:r>
      <w:r>
        <w:t>" insert the following:</w:t>
      </w:r>
    </w:p>
    <w:p w:rsidRPr="00B253AA" w:rsidR="00DF5D0E" w:rsidP="00B253AA" w:rsidRDefault="00B253AA" w14:paraId="3616CC8D" w14:textId="31E35F06">
      <w:pPr>
        <w:pStyle w:val="RCWSLText"/>
        <w:rPr>
          <w:u w:val="single"/>
        </w:rPr>
      </w:pPr>
      <w:r>
        <w:tab/>
        <w:t>"</w:t>
      </w:r>
      <w:r>
        <w:rPr>
          <w:u w:val="single"/>
        </w:rPr>
        <w:t>(d)</w:t>
      </w:r>
      <w:r>
        <w:t>"</w:t>
      </w:r>
    </w:p>
    <w:permEnd w:id="104008434"/>
    <w:p w:rsidR="00ED2EEB" w:rsidP="00B33F95" w:rsidRDefault="00ED2EEB" w14:paraId="23B2060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8002763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756759BD" w14:textId="77777777">
            <w:tc>
              <w:tcPr>
                <w:tcW w:w="540" w:type="dxa"/>
                <w:shd w:val="clear" w:color="auto" w:fill="FFFFFF" w:themeFill="background1"/>
              </w:tcPr>
              <w:p w:rsidR="00D659AC" w:rsidP="00B33F95" w:rsidRDefault="00D659AC" w14:paraId="7F9F0FD6" w14:textId="77777777">
                <w:pPr>
                  <w:pStyle w:val="Effect"/>
                  <w:suppressLineNumbers/>
                  <w:shd w:val="clear" w:color="auto" w:fill="auto"/>
                  <w:ind w:left="0" w:firstLine="0"/>
                </w:pPr>
              </w:p>
            </w:tc>
            <w:tc>
              <w:tcPr>
                <w:tcW w:w="9874" w:type="dxa"/>
                <w:shd w:val="clear" w:color="auto" w:fill="FFFFFF" w:themeFill="background1"/>
              </w:tcPr>
              <w:p w:rsidRPr="007D1589" w:rsidR="001B4E53" w:rsidP="00B253AA" w:rsidRDefault="0096303F" w14:paraId="0031110A" w14:textId="297A4D4F">
                <w:pPr>
                  <w:pStyle w:val="Effect"/>
                  <w:suppressLineNumbers/>
                  <w:shd w:val="clear" w:color="auto" w:fill="auto"/>
                  <w:ind w:left="0" w:firstLine="0"/>
                </w:pPr>
                <w:r w:rsidRPr="0096303F">
                  <w:tab/>
                </w:r>
                <w:r w:rsidRPr="0096303F" w:rsidR="001C1B27">
                  <w:rPr>
                    <w:u w:val="single"/>
                  </w:rPr>
                  <w:t>EFFECT:</w:t>
                </w:r>
                <w:r w:rsidRPr="0096303F" w:rsidR="001C1B27">
                  <w:t>  </w:t>
                </w:r>
                <w:r w:rsidR="00B253AA">
                  <w:t>Requires members of the temporary licensing subcommittee of the Early Learning Advisory Council to include two representatives of the Department of Children, Youth, and Families, two child care providers, and two parents.</w:t>
                </w:r>
              </w:p>
            </w:tc>
          </w:tr>
        </w:sdtContent>
      </w:sdt>
      <w:permEnd w:id="980027633"/>
    </w:tbl>
    <w:p w:rsidR="00DF5D0E" w:rsidP="00B33F95" w:rsidRDefault="00DF5D0E" w14:paraId="18EA8ED7" w14:textId="77777777">
      <w:pPr>
        <w:pStyle w:val="BillEnd"/>
        <w:suppressLineNumbers/>
      </w:pPr>
    </w:p>
    <w:p w:rsidR="00DF5D0E" w:rsidP="00B33F95" w:rsidRDefault="00DE256E" w14:paraId="7976949C" w14:textId="77777777">
      <w:pPr>
        <w:pStyle w:val="BillEnd"/>
        <w:suppressLineNumbers/>
      </w:pPr>
      <w:r>
        <w:rPr>
          <w:b/>
        </w:rPr>
        <w:t>--- END ---</w:t>
      </w:r>
    </w:p>
    <w:p w:rsidR="00DF5D0E" w:rsidP="00B33F95" w:rsidRDefault="00AB682C" w14:paraId="553021F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3679A" w14:textId="77777777" w:rsidR="00B33F95" w:rsidRDefault="00B33F95" w:rsidP="00DF5D0E">
      <w:r>
        <w:separator/>
      </w:r>
    </w:p>
  </w:endnote>
  <w:endnote w:type="continuationSeparator" w:id="0">
    <w:p w14:paraId="7B61E155" w14:textId="77777777" w:rsidR="00B33F95" w:rsidRDefault="00B33F9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4561" w:rsidRDefault="000F4561" w14:paraId="69016E5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41D0E" w14:paraId="3A6493D4" w14:textId="3F297CB0">
    <w:pPr>
      <w:pStyle w:val="AmendDraftFooter"/>
    </w:pPr>
    <w:r>
      <w:fldChar w:fldCharType="begin"/>
    </w:r>
    <w:r>
      <w:instrText xml:space="preserve"> TITLE   \* MERGEFORMAT </w:instrText>
    </w:r>
    <w:r>
      <w:fldChar w:fldCharType="separate"/>
    </w:r>
    <w:r w:rsidR="000F4561">
      <w:t>5237-S2.E AMH CHAS EYCH 298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41D0E" w14:paraId="740131A6" w14:textId="299A6CAB">
    <w:pPr>
      <w:pStyle w:val="AmendDraftFooter"/>
    </w:pPr>
    <w:r>
      <w:fldChar w:fldCharType="begin"/>
    </w:r>
    <w:r>
      <w:instrText xml:space="preserve"> TITLE   \* MERGEFORMAT </w:instrText>
    </w:r>
    <w:r>
      <w:fldChar w:fldCharType="separate"/>
    </w:r>
    <w:r w:rsidR="000F4561">
      <w:t>5237-S2.E AMH CHAS EYCH 298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0BF03" w14:textId="77777777" w:rsidR="00B33F95" w:rsidRDefault="00B33F95" w:rsidP="00DF5D0E">
      <w:r>
        <w:separator/>
      </w:r>
    </w:p>
  </w:footnote>
  <w:footnote w:type="continuationSeparator" w:id="0">
    <w:p w14:paraId="14F7BA2F" w14:textId="77777777" w:rsidR="00B33F95" w:rsidRDefault="00B33F9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3234" w14:textId="77777777" w:rsidR="000F4561" w:rsidRDefault="000F4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7C6CA" w14:textId="77777777" w:rsidR="001B4E53" w:rsidRDefault="007049E4">
    <w:r>
      <w:rPr>
        <w:noProof/>
      </w:rPr>
      <mc:AlternateContent>
        <mc:Choice Requires="wps">
          <w:drawing>
            <wp:anchor distT="0" distB="0" distL="114300" distR="114300" simplePos="0" relativeHeight="251657216" behindDoc="0" locked="0" layoutInCell="1" allowOverlap="1" wp14:anchorId="45B8A693" wp14:editId="57DB216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1A24D" w14:textId="77777777" w:rsidR="001B4E53" w:rsidRDefault="001B4E53">
                          <w:pPr>
                            <w:pStyle w:val="RCWSLText"/>
                            <w:jc w:val="right"/>
                          </w:pPr>
                          <w:r>
                            <w:t>1</w:t>
                          </w:r>
                        </w:p>
                        <w:p w14:paraId="16CC2F0E" w14:textId="77777777" w:rsidR="001B4E53" w:rsidRDefault="001B4E53">
                          <w:pPr>
                            <w:pStyle w:val="RCWSLText"/>
                            <w:jc w:val="right"/>
                          </w:pPr>
                          <w:r>
                            <w:t>2</w:t>
                          </w:r>
                        </w:p>
                        <w:p w14:paraId="3235DFB6" w14:textId="77777777" w:rsidR="001B4E53" w:rsidRDefault="001B4E53">
                          <w:pPr>
                            <w:pStyle w:val="RCWSLText"/>
                            <w:jc w:val="right"/>
                          </w:pPr>
                          <w:r>
                            <w:t>3</w:t>
                          </w:r>
                        </w:p>
                        <w:p w14:paraId="57D428B9" w14:textId="77777777" w:rsidR="001B4E53" w:rsidRDefault="001B4E53">
                          <w:pPr>
                            <w:pStyle w:val="RCWSLText"/>
                            <w:jc w:val="right"/>
                          </w:pPr>
                          <w:r>
                            <w:t>4</w:t>
                          </w:r>
                        </w:p>
                        <w:p w14:paraId="012B38B9" w14:textId="77777777" w:rsidR="001B4E53" w:rsidRDefault="001B4E53">
                          <w:pPr>
                            <w:pStyle w:val="RCWSLText"/>
                            <w:jc w:val="right"/>
                          </w:pPr>
                          <w:r>
                            <w:t>5</w:t>
                          </w:r>
                        </w:p>
                        <w:p w14:paraId="722BB9D1" w14:textId="77777777" w:rsidR="001B4E53" w:rsidRDefault="001B4E53">
                          <w:pPr>
                            <w:pStyle w:val="RCWSLText"/>
                            <w:jc w:val="right"/>
                          </w:pPr>
                          <w:r>
                            <w:t>6</w:t>
                          </w:r>
                        </w:p>
                        <w:p w14:paraId="12847201" w14:textId="77777777" w:rsidR="001B4E53" w:rsidRDefault="001B4E53">
                          <w:pPr>
                            <w:pStyle w:val="RCWSLText"/>
                            <w:jc w:val="right"/>
                          </w:pPr>
                          <w:r>
                            <w:t>7</w:t>
                          </w:r>
                        </w:p>
                        <w:p w14:paraId="7E163EBE" w14:textId="77777777" w:rsidR="001B4E53" w:rsidRDefault="001B4E53">
                          <w:pPr>
                            <w:pStyle w:val="RCWSLText"/>
                            <w:jc w:val="right"/>
                          </w:pPr>
                          <w:r>
                            <w:t>8</w:t>
                          </w:r>
                        </w:p>
                        <w:p w14:paraId="3671E993" w14:textId="77777777" w:rsidR="001B4E53" w:rsidRDefault="001B4E53">
                          <w:pPr>
                            <w:pStyle w:val="RCWSLText"/>
                            <w:jc w:val="right"/>
                          </w:pPr>
                          <w:r>
                            <w:t>9</w:t>
                          </w:r>
                        </w:p>
                        <w:p w14:paraId="4B1A6B44" w14:textId="77777777" w:rsidR="001B4E53" w:rsidRDefault="001B4E53">
                          <w:pPr>
                            <w:pStyle w:val="RCWSLText"/>
                            <w:jc w:val="right"/>
                          </w:pPr>
                          <w:r>
                            <w:t>10</w:t>
                          </w:r>
                        </w:p>
                        <w:p w14:paraId="4F91F8C1" w14:textId="77777777" w:rsidR="001B4E53" w:rsidRDefault="001B4E53">
                          <w:pPr>
                            <w:pStyle w:val="RCWSLText"/>
                            <w:jc w:val="right"/>
                          </w:pPr>
                          <w:r>
                            <w:t>11</w:t>
                          </w:r>
                        </w:p>
                        <w:p w14:paraId="2E00D0EB" w14:textId="77777777" w:rsidR="001B4E53" w:rsidRDefault="001B4E53">
                          <w:pPr>
                            <w:pStyle w:val="RCWSLText"/>
                            <w:jc w:val="right"/>
                          </w:pPr>
                          <w:r>
                            <w:t>12</w:t>
                          </w:r>
                        </w:p>
                        <w:p w14:paraId="705B81D0" w14:textId="77777777" w:rsidR="001B4E53" w:rsidRDefault="001B4E53">
                          <w:pPr>
                            <w:pStyle w:val="RCWSLText"/>
                            <w:jc w:val="right"/>
                          </w:pPr>
                          <w:r>
                            <w:t>13</w:t>
                          </w:r>
                        </w:p>
                        <w:p w14:paraId="018FFC7B" w14:textId="77777777" w:rsidR="001B4E53" w:rsidRDefault="001B4E53">
                          <w:pPr>
                            <w:pStyle w:val="RCWSLText"/>
                            <w:jc w:val="right"/>
                          </w:pPr>
                          <w:r>
                            <w:t>14</w:t>
                          </w:r>
                        </w:p>
                        <w:p w14:paraId="0BD5AE2A" w14:textId="77777777" w:rsidR="001B4E53" w:rsidRDefault="001B4E53">
                          <w:pPr>
                            <w:pStyle w:val="RCWSLText"/>
                            <w:jc w:val="right"/>
                          </w:pPr>
                          <w:r>
                            <w:t>15</w:t>
                          </w:r>
                        </w:p>
                        <w:p w14:paraId="1F872C92" w14:textId="77777777" w:rsidR="001B4E53" w:rsidRDefault="001B4E53">
                          <w:pPr>
                            <w:pStyle w:val="RCWSLText"/>
                            <w:jc w:val="right"/>
                          </w:pPr>
                          <w:r>
                            <w:t>16</w:t>
                          </w:r>
                        </w:p>
                        <w:p w14:paraId="1FC59B92" w14:textId="77777777" w:rsidR="001B4E53" w:rsidRDefault="001B4E53">
                          <w:pPr>
                            <w:pStyle w:val="RCWSLText"/>
                            <w:jc w:val="right"/>
                          </w:pPr>
                          <w:r>
                            <w:t>17</w:t>
                          </w:r>
                        </w:p>
                        <w:p w14:paraId="7AEDE68C" w14:textId="77777777" w:rsidR="001B4E53" w:rsidRDefault="001B4E53">
                          <w:pPr>
                            <w:pStyle w:val="RCWSLText"/>
                            <w:jc w:val="right"/>
                          </w:pPr>
                          <w:r>
                            <w:t>18</w:t>
                          </w:r>
                        </w:p>
                        <w:p w14:paraId="13B27B64" w14:textId="77777777" w:rsidR="001B4E53" w:rsidRDefault="001B4E53">
                          <w:pPr>
                            <w:pStyle w:val="RCWSLText"/>
                            <w:jc w:val="right"/>
                          </w:pPr>
                          <w:r>
                            <w:t>19</w:t>
                          </w:r>
                        </w:p>
                        <w:p w14:paraId="41346433" w14:textId="77777777" w:rsidR="001B4E53" w:rsidRDefault="001B4E53">
                          <w:pPr>
                            <w:pStyle w:val="RCWSLText"/>
                            <w:jc w:val="right"/>
                          </w:pPr>
                          <w:r>
                            <w:t>20</w:t>
                          </w:r>
                        </w:p>
                        <w:p w14:paraId="11F4CD33" w14:textId="77777777" w:rsidR="001B4E53" w:rsidRDefault="001B4E53">
                          <w:pPr>
                            <w:pStyle w:val="RCWSLText"/>
                            <w:jc w:val="right"/>
                          </w:pPr>
                          <w:r>
                            <w:t>21</w:t>
                          </w:r>
                        </w:p>
                        <w:p w14:paraId="7770DABE" w14:textId="77777777" w:rsidR="001B4E53" w:rsidRDefault="001B4E53">
                          <w:pPr>
                            <w:pStyle w:val="RCWSLText"/>
                            <w:jc w:val="right"/>
                          </w:pPr>
                          <w:r>
                            <w:t>22</w:t>
                          </w:r>
                        </w:p>
                        <w:p w14:paraId="3F849439" w14:textId="77777777" w:rsidR="001B4E53" w:rsidRDefault="001B4E53">
                          <w:pPr>
                            <w:pStyle w:val="RCWSLText"/>
                            <w:jc w:val="right"/>
                          </w:pPr>
                          <w:r>
                            <w:t>23</w:t>
                          </w:r>
                        </w:p>
                        <w:p w14:paraId="5C372972" w14:textId="77777777" w:rsidR="001B4E53" w:rsidRDefault="001B4E53">
                          <w:pPr>
                            <w:pStyle w:val="RCWSLText"/>
                            <w:jc w:val="right"/>
                          </w:pPr>
                          <w:r>
                            <w:t>24</w:t>
                          </w:r>
                        </w:p>
                        <w:p w14:paraId="4B3DD2FB" w14:textId="77777777" w:rsidR="001B4E53" w:rsidRDefault="001B4E53">
                          <w:pPr>
                            <w:pStyle w:val="RCWSLText"/>
                            <w:jc w:val="right"/>
                          </w:pPr>
                          <w:r>
                            <w:t>25</w:t>
                          </w:r>
                        </w:p>
                        <w:p w14:paraId="1DD3B57C" w14:textId="77777777" w:rsidR="001B4E53" w:rsidRDefault="001B4E53">
                          <w:pPr>
                            <w:pStyle w:val="RCWSLText"/>
                            <w:jc w:val="right"/>
                          </w:pPr>
                          <w:r>
                            <w:t>26</w:t>
                          </w:r>
                        </w:p>
                        <w:p w14:paraId="5DE628C4" w14:textId="77777777" w:rsidR="001B4E53" w:rsidRDefault="001B4E53">
                          <w:pPr>
                            <w:pStyle w:val="RCWSLText"/>
                            <w:jc w:val="right"/>
                          </w:pPr>
                          <w:r>
                            <w:t>27</w:t>
                          </w:r>
                        </w:p>
                        <w:p w14:paraId="61B6D56C" w14:textId="77777777" w:rsidR="001B4E53" w:rsidRDefault="001B4E53">
                          <w:pPr>
                            <w:pStyle w:val="RCWSLText"/>
                            <w:jc w:val="right"/>
                          </w:pPr>
                          <w:r>
                            <w:t>28</w:t>
                          </w:r>
                        </w:p>
                        <w:p w14:paraId="3E26717E" w14:textId="77777777" w:rsidR="001B4E53" w:rsidRDefault="001B4E53">
                          <w:pPr>
                            <w:pStyle w:val="RCWSLText"/>
                            <w:jc w:val="right"/>
                          </w:pPr>
                          <w:r>
                            <w:t>29</w:t>
                          </w:r>
                        </w:p>
                        <w:p w14:paraId="63DCBFC5" w14:textId="77777777" w:rsidR="001B4E53" w:rsidRDefault="001B4E53">
                          <w:pPr>
                            <w:pStyle w:val="RCWSLText"/>
                            <w:jc w:val="right"/>
                          </w:pPr>
                          <w:r>
                            <w:t>30</w:t>
                          </w:r>
                        </w:p>
                        <w:p w14:paraId="26B5CFF8" w14:textId="77777777" w:rsidR="001B4E53" w:rsidRDefault="001B4E53">
                          <w:pPr>
                            <w:pStyle w:val="RCWSLText"/>
                            <w:jc w:val="right"/>
                          </w:pPr>
                          <w:r>
                            <w:t>31</w:t>
                          </w:r>
                        </w:p>
                        <w:p w14:paraId="27F82A0C" w14:textId="77777777" w:rsidR="001B4E53" w:rsidRDefault="001B4E53">
                          <w:pPr>
                            <w:pStyle w:val="RCWSLText"/>
                            <w:jc w:val="right"/>
                          </w:pPr>
                          <w:r>
                            <w:t>32</w:t>
                          </w:r>
                        </w:p>
                        <w:p w14:paraId="7671D6BD" w14:textId="77777777" w:rsidR="001B4E53" w:rsidRDefault="001B4E53">
                          <w:pPr>
                            <w:pStyle w:val="RCWSLText"/>
                            <w:jc w:val="right"/>
                          </w:pPr>
                          <w:r>
                            <w:t>33</w:t>
                          </w:r>
                        </w:p>
                        <w:p w14:paraId="0847FC5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B8A69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051A24D" w14:textId="77777777" w:rsidR="001B4E53" w:rsidRDefault="001B4E53">
                    <w:pPr>
                      <w:pStyle w:val="RCWSLText"/>
                      <w:jc w:val="right"/>
                    </w:pPr>
                    <w:r>
                      <w:t>1</w:t>
                    </w:r>
                  </w:p>
                  <w:p w14:paraId="16CC2F0E" w14:textId="77777777" w:rsidR="001B4E53" w:rsidRDefault="001B4E53">
                    <w:pPr>
                      <w:pStyle w:val="RCWSLText"/>
                      <w:jc w:val="right"/>
                    </w:pPr>
                    <w:r>
                      <w:t>2</w:t>
                    </w:r>
                  </w:p>
                  <w:p w14:paraId="3235DFB6" w14:textId="77777777" w:rsidR="001B4E53" w:rsidRDefault="001B4E53">
                    <w:pPr>
                      <w:pStyle w:val="RCWSLText"/>
                      <w:jc w:val="right"/>
                    </w:pPr>
                    <w:r>
                      <w:t>3</w:t>
                    </w:r>
                  </w:p>
                  <w:p w14:paraId="57D428B9" w14:textId="77777777" w:rsidR="001B4E53" w:rsidRDefault="001B4E53">
                    <w:pPr>
                      <w:pStyle w:val="RCWSLText"/>
                      <w:jc w:val="right"/>
                    </w:pPr>
                    <w:r>
                      <w:t>4</w:t>
                    </w:r>
                  </w:p>
                  <w:p w14:paraId="012B38B9" w14:textId="77777777" w:rsidR="001B4E53" w:rsidRDefault="001B4E53">
                    <w:pPr>
                      <w:pStyle w:val="RCWSLText"/>
                      <w:jc w:val="right"/>
                    </w:pPr>
                    <w:r>
                      <w:t>5</w:t>
                    </w:r>
                  </w:p>
                  <w:p w14:paraId="722BB9D1" w14:textId="77777777" w:rsidR="001B4E53" w:rsidRDefault="001B4E53">
                    <w:pPr>
                      <w:pStyle w:val="RCWSLText"/>
                      <w:jc w:val="right"/>
                    </w:pPr>
                    <w:r>
                      <w:t>6</w:t>
                    </w:r>
                  </w:p>
                  <w:p w14:paraId="12847201" w14:textId="77777777" w:rsidR="001B4E53" w:rsidRDefault="001B4E53">
                    <w:pPr>
                      <w:pStyle w:val="RCWSLText"/>
                      <w:jc w:val="right"/>
                    </w:pPr>
                    <w:r>
                      <w:t>7</w:t>
                    </w:r>
                  </w:p>
                  <w:p w14:paraId="7E163EBE" w14:textId="77777777" w:rsidR="001B4E53" w:rsidRDefault="001B4E53">
                    <w:pPr>
                      <w:pStyle w:val="RCWSLText"/>
                      <w:jc w:val="right"/>
                    </w:pPr>
                    <w:r>
                      <w:t>8</w:t>
                    </w:r>
                  </w:p>
                  <w:p w14:paraId="3671E993" w14:textId="77777777" w:rsidR="001B4E53" w:rsidRDefault="001B4E53">
                    <w:pPr>
                      <w:pStyle w:val="RCWSLText"/>
                      <w:jc w:val="right"/>
                    </w:pPr>
                    <w:r>
                      <w:t>9</w:t>
                    </w:r>
                  </w:p>
                  <w:p w14:paraId="4B1A6B44" w14:textId="77777777" w:rsidR="001B4E53" w:rsidRDefault="001B4E53">
                    <w:pPr>
                      <w:pStyle w:val="RCWSLText"/>
                      <w:jc w:val="right"/>
                    </w:pPr>
                    <w:r>
                      <w:t>10</w:t>
                    </w:r>
                  </w:p>
                  <w:p w14:paraId="4F91F8C1" w14:textId="77777777" w:rsidR="001B4E53" w:rsidRDefault="001B4E53">
                    <w:pPr>
                      <w:pStyle w:val="RCWSLText"/>
                      <w:jc w:val="right"/>
                    </w:pPr>
                    <w:r>
                      <w:t>11</w:t>
                    </w:r>
                  </w:p>
                  <w:p w14:paraId="2E00D0EB" w14:textId="77777777" w:rsidR="001B4E53" w:rsidRDefault="001B4E53">
                    <w:pPr>
                      <w:pStyle w:val="RCWSLText"/>
                      <w:jc w:val="right"/>
                    </w:pPr>
                    <w:r>
                      <w:t>12</w:t>
                    </w:r>
                  </w:p>
                  <w:p w14:paraId="705B81D0" w14:textId="77777777" w:rsidR="001B4E53" w:rsidRDefault="001B4E53">
                    <w:pPr>
                      <w:pStyle w:val="RCWSLText"/>
                      <w:jc w:val="right"/>
                    </w:pPr>
                    <w:r>
                      <w:t>13</w:t>
                    </w:r>
                  </w:p>
                  <w:p w14:paraId="018FFC7B" w14:textId="77777777" w:rsidR="001B4E53" w:rsidRDefault="001B4E53">
                    <w:pPr>
                      <w:pStyle w:val="RCWSLText"/>
                      <w:jc w:val="right"/>
                    </w:pPr>
                    <w:r>
                      <w:t>14</w:t>
                    </w:r>
                  </w:p>
                  <w:p w14:paraId="0BD5AE2A" w14:textId="77777777" w:rsidR="001B4E53" w:rsidRDefault="001B4E53">
                    <w:pPr>
                      <w:pStyle w:val="RCWSLText"/>
                      <w:jc w:val="right"/>
                    </w:pPr>
                    <w:r>
                      <w:t>15</w:t>
                    </w:r>
                  </w:p>
                  <w:p w14:paraId="1F872C92" w14:textId="77777777" w:rsidR="001B4E53" w:rsidRDefault="001B4E53">
                    <w:pPr>
                      <w:pStyle w:val="RCWSLText"/>
                      <w:jc w:val="right"/>
                    </w:pPr>
                    <w:r>
                      <w:t>16</w:t>
                    </w:r>
                  </w:p>
                  <w:p w14:paraId="1FC59B92" w14:textId="77777777" w:rsidR="001B4E53" w:rsidRDefault="001B4E53">
                    <w:pPr>
                      <w:pStyle w:val="RCWSLText"/>
                      <w:jc w:val="right"/>
                    </w:pPr>
                    <w:r>
                      <w:t>17</w:t>
                    </w:r>
                  </w:p>
                  <w:p w14:paraId="7AEDE68C" w14:textId="77777777" w:rsidR="001B4E53" w:rsidRDefault="001B4E53">
                    <w:pPr>
                      <w:pStyle w:val="RCWSLText"/>
                      <w:jc w:val="right"/>
                    </w:pPr>
                    <w:r>
                      <w:t>18</w:t>
                    </w:r>
                  </w:p>
                  <w:p w14:paraId="13B27B64" w14:textId="77777777" w:rsidR="001B4E53" w:rsidRDefault="001B4E53">
                    <w:pPr>
                      <w:pStyle w:val="RCWSLText"/>
                      <w:jc w:val="right"/>
                    </w:pPr>
                    <w:r>
                      <w:t>19</w:t>
                    </w:r>
                  </w:p>
                  <w:p w14:paraId="41346433" w14:textId="77777777" w:rsidR="001B4E53" w:rsidRDefault="001B4E53">
                    <w:pPr>
                      <w:pStyle w:val="RCWSLText"/>
                      <w:jc w:val="right"/>
                    </w:pPr>
                    <w:r>
                      <w:t>20</w:t>
                    </w:r>
                  </w:p>
                  <w:p w14:paraId="11F4CD33" w14:textId="77777777" w:rsidR="001B4E53" w:rsidRDefault="001B4E53">
                    <w:pPr>
                      <w:pStyle w:val="RCWSLText"/>
                      <w:jc w:val="right"/>
                    </w:pPr>
                    <w:r>
                      <w:t>21</w:t>
                    </w:r>
                  </w:p>
                  <w:p w14:paraId="7770DABE" w14:textId="77777777" w:rsidR="001B4E53" w:rsidRDefault="001B4E53">
                    <w:pPr>
                      <w:pStyle w:val="RCWSLText"/>
                      <w:jc w:val="right"/>
                    </w:pPr>
                    <w:r>
                      <w:t>22</w:t>
                    </w:r>
                  </w:p>
                  <w:p w14:paraId="3F849439" w14:textId="77777777" w:rsidR="001B4E53" w:rsidRDefault="001B4E53">
                    <w:pPr>
                      <w:pStyle w:val="RCWSLText"/>
                      <w:jc w:val="right"/>
                    </w:pPr>
                    <w:r>
                      <w:t>23</w:t>
                    </w:r>
                  </w:p>
                  <w:p w14:paraId="5C372972" w14:textId="77777777" w:rsidR="001B4E53" w:rsidRDefault="001B4E53">
                    <w:pPr>
                      <w:pStyle w:val="RCWSLText"/>
                      <w:jc w:val="right"/>
                    </w:pPr>
                    <w:r>
                      <w:t>24</w:t>
                    </w:r>
                  </w:p>
                  <w:p w14:paraId="4B3DD2FB" w14:textId="77777777" w:rsidR="001B4E53" w:rsidRDefault="001B4E53">
                    <w:pPr>
                      <w:pStyle w:val="RCWSLText"/>
                      <w:jc w:val="right"/>
                    </w:pPr>
                    <w:r>
                      <w:t>25</w:t>
                    </w:r>
                  </w:p>
                  <w:p w14:paraId="1DD3B57C" w14:textId="77777777" w:rsidR="001B4E53" w:rsidRDefault="001B4E53">
                    <w:pPr>
                      <w:pStyle w:val="RCWSLText"/>
                      <w:jc w:val="right"/>
                    </w:pPr>
                    <w:r>
                      <w:t>26</w:t>
                    </w:r>
                  </w:p>
                  <w:p w14:paraId="5DE628C4" w14:textId="77777777" w:rsidR="001B4E53" w:rsidRDefault="001B4E53">
                    <w:pPr>
                      <w:pStyle w:val="RCWSLText"/>
                      <w:jc w:val="right"/>
                    </w:pPr>
                    <w:r>
                      <w:t>27</w:t>
                    </w:r>
                  </w:p>
                  <w:p w14:paraId="61B6D56C" w14:textId="77777777" w:rsidR="001B4E53" w:rsidRDefault="001B4E53">
                    <w:pPr>
                      <w:pStyle w:val="RCWSLText"/>
                      <w:jc w:val="right"/>
                    </w:pPr>
                    <w:r>
                      <w:t>28</w:t>
                    </w:r>
                  </w:p>
                  <w:p w14:paraId="3E26717E" w14:textId="77777777" w:rsidR="001B4E53" w:rsidRDefault="001B4E53">
                    <w:pPr>
                      <w:pStyle w:val="RCWSLText"/>
                      <w:jc w:val="right"/>
                    </w:pPr>
                    <w:r>
                      <w:t>29</w:t>
                    </w:r>
                  </w:p>
                  <w:p w14:paraId="63DCBFC5" w14:textId="77777777" w:rsidR="001B4E53" w:rsidRDefault="001B4E53">
                    <w:pPr>
                      <w:pStyle w:val="RCWSLText"/>
                      <w:jc w:val="right"/>
                    </w:pPr>
                    <w:r>
                      <w:t>30</w:t>
                    </w:r>
                  </w:p>
                  <w:p w14:paraId="26B5CFF8" w14:textId="77777777" w:rsidR="001B4E53" w:rsidRDefault="001B4E53">
                    <w:pPr>
                      <w:pStyle w:val="RCWSLText"/>
                      <w:jc w:val="right"/>
                    </w:pPr>
                    <w:r>
                      <w:t>31</w:t>
                    </w:r>
                  </w:p>
                  <w:p w14:paraId="27F82A0C" w14:textId="77777777" w:rsidR="001B4E53" w:rsidRDefault="001B4E53">
                    <w:pPr>
                      <w:pStyle w:val="RCWSLText"/>
                      <w:jc w:val="right"/>
                    </w:pPr>
                    <w:r>
                      <w:t>32</w:t>
                    </w:r>
                  </w:p>
                  <w:p w14:paraId="7671D6BD" w14:textId="77777777" w:rsidR="001B4E53" w:rsidRDefault="001B4E53">
                    <w:pPr>
                      <w:pStyle w:val="RCWSLText"/>
                      <w:jc w:val="right"/>
                    </w:pPr>
                    <w:r>
                      <w:t>33</w:t>
                    </w:r>
                  </w:p>
                  <w:p w14:paraId="0847FC5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AC825" w14:textId="77777777" w:rsidR="001B4E53" w:rsidRDefault="007049E4">
    <w:r>
      <w:rPr>
        <w:noProof/>
      </w:rPr>
      <mc:AlternateContent>
        <mc:Choice Requires="wps">
          <w:drawing>
            <wp:anchor distT="0" distB="0" distL="114300" distR="114300" simplePos="0" relativeHeight="251658240" behindDoc="0" locked="0" layoutInCell="1" allowOverlap="1" wp14:anchorId="0C9C6720" wp14:editId="672CE4C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57D38" w14:textId="77777777" w:rsidR="001B4E53" w:rsidRDefault="001B4E53" w:rsidP="00605C39">
                          <w:pPr>
                            <w:pStyle w:val="RCWSLText"/>
                            <w:spacing w:before="2888"/>
                            <w:jc w:val="right"/>
                          </w:pPr>
                          <w:r>
                            <w:t>1</w:t>
                          </w:r>
                        </w:p>
                        <w:p w14:paraId="7581CA3F" w14:textId="77777777" w:rsidR="001B4E53" w:rsidRDefault="001B4E53">
                          <w:pPr>
                            <w:pStyle w:val="RCWSLText"/>
                            <w:jc w:val="right"/>
                          </w:pPr>
                          <w:r>
                            <w:t>2</w:t>
                          </w:r>
                        </w:p>
                        <w:p w14:paraId="0F38CB3A" w14:textId="77777777" w:rsidR="001B4E53" w:rsidRDefault="001B4E53">
                          <w:pPr>
                            <w:pStyle w:val="RCWSLText"/>
                            <w:jc w:val="right"/>
                          </w:pPr>
                          <w:r>
                            <w:t>3</w:t>
                          </w:r>
                        </w:p>
                        <w:p w14:paraId="10D918C2" w14:textId="77777777" w:rsidR="001B4E53" w:rsidRDefault="001B4E53">
                          <w:pPr>
                            <w:pStyle w:val="RCWSLText"/>
                            <w:jc w:val="right"/>
                          </w:pPr>
                          <w:r>
                            <w:t>4</w:t>
                          </w:r>
                        </w:p>
                        <w:p w14:paraId="73979627" w14:textId="77777777" w:rsidR="001B4E53" w:rsidRDefault="001B4E53">
                          <w:pPr>
                            <w:pStyle w:val="RCWSLText"/>
                            <w:jc w:val="right"/>
                          </w:pPr>
                          <w:r>
                            <w:t>5</w:t>
                          </w:r>
                        </w:p>
                        <w:p w14:paraId="1968418B" w14:textId="77777777" w:rsidR="001B4E53" w:rsidRDefault="001B4E53">
                          <w:pPr>
                            <w:pStyle w:val="RCWSLText"/>
                            <w:jc w:val="right"/>
                          </w:pPr>
                          <w:r>
                            <w:t>6</w:t>
                          </w:r>
                        </w:p>
                        <w:p w14:paraId="4FA73036" w14:textId="77777777" w:rsidR="001B4E53" w:rsidRDefault="001B4E53">
                          <w:pPr>
                            <w:pStyle w:val="RCWSLText"/>
                            <w:jc w:val="right"/>
                          </w:pPr>
                          <w:r>
                            <w:t>7</w:t>
                          </w:r>
                        </w:p>
                        <w:p w14:paraId="5BF162BB" w14:textId="77777777" w:rsidR="001B4E53" w:rsidRDefault="001B4E53">
                          <w:pPr>
                            <w:pStyle w:val="RCWSLText"/>
                            <w:jc w:val="right"/>
                          </w:pPr>
                          <w:r>
                            <w:t>8</w:t>
                          </w:r>
                        </w:p>
                        <w:p w14:paraId="566574FA" w14:textId="77777777" w:rsidR="001B4E53" w:rsidRDefault="001B4E53">
                          <w:pPr>
                            <w:pStyle w:val="RCWSLText"/>
                            <w:jc w:val="right"/>
                          </w:pPr>
                          <w:r>
                            <w:t>9</w:t>
                          </w:r>
                        </w:p>
                        <w:p w14:paraId="0D457AE2" w14:textId="77777777" w:rsidR="001B4E53" w:rsidRDefault="001B4E53">
                          <w:pPr>
                            <w:pStyle w:val="RCWSLText"/>
                            <w:jc w:val="right"/>
                          </w:pPr>
                          <w:r>
                            <w:t>10</w:t>
                          </w:r>
                        </w:p>
                        <w:p w14:paraId="3D87DE55" w14:textId="77777777" w:rsidR="001B4E53" w:rsidRDefault="001B4E53">
                          <w:pPr>
                            <w:pStyle w:val="RCWSLText"/>
                            <w:jc w:val="right"/>
                          </w:pPr>
                          <w:r>
                            <w:t>11</w:t>
                          </w:r>
                        </w:p>
                        <w:p w14:paraId="20693F7E" w14:textId="77777777" w:rsidR="001B4E53" w:rsidRDefault="001B4E53">
                          <w:pPr>
                            <w:pStyle w:val="RCWSLText"/>
                            <w:jc w:val="right"/>
                          </w:pPr>
                          <w:r>
                            <w:t>12</w:t>
                          </w:r>
                        </w:p>
                        <w:p w14:paraId="00B58BBC" w14:textId="77777777" w:rsidR="001B4E53" w:rsidRDefault="001B4E53">
                          <w:pPr>
                            <w:pStyle w:val="RCWSLText"/>
                            <w:jc w:val="right"/>
                          </w:pPr>
                          <w:r>
                            <w:t>13</w:t>
                          </w:r>
                        </w:p>
                        <w:p w14:paraId="4FBE5F4C" w14:textId="77777777" w:rsidR="001B4E53" w:rsidRDefault="001B4E53">
                          <w:pPr>
                            <w:pStyle w:val="RCWSLText"/>
                            <w:jc w:val="right"/>
                          </w:pPr>
                          <w:r>
                            <w:t>14</w:t>
                          </w:r>
                        </w:p>
                        <w:p w14:paraId="555AC2B2" w14:textId="77777777" w:rsidR="001B4E53" w:rsidRDefault="001B4E53">
                          <w:pPr>
                            <w:pStyle w:val="RCWSLText"/>
                            <w:jc w:val="right"/>
                          </w:pPr>
                          <w:r>
                            <w:t>15</w:t>
                          </w:r>
                        </w:p>
                        <w:p w14:paraId="15EC1509" w14:textId="77777777" w:rsidR="001B4E53" w:rsidRDefault="001B4E53">
                          <w:pPr>
                            <w:pStyle w:val="RCWSLText"/>
                            <w:jc w:val="right"/>
                          </w:pPr>
                          <w:r>
                            <w:t>16</w:t>
                          </w:r>
                        </w:p>
                        <w:p w14:paraId="1CEFC31A" w14:textId="77777777" w:rsidR="001B4E53" w:rsidRDefault="001B4E53">
                          <w:pPr>
                            <w:pStyle w:val="RCWSLText"/>
                            <w:jc w:val="right"/>
                          </w:pPr>
                          <w:r>
                            <w:t>17</w:t>
                          </w:r>
                        </w:p>
                        <w:p w14:paraId="351C8534" w14:textId="77777777" w:rsidR="001B4E53" w:rsidRDefault="001B4E53">
                          <w:pPr>
                            <w:pStyle w:val="RCWSLText"/>
                            <w:jc w:val="right"/>
                          </w:pPr>
                          <w:r>
                            <w:t>18</w:t>
                          </w:r>
                        </w:p>
                        <w:p w14:paraId="222EDDAE" w14:textId="77777777" w:rsidR="001B4E53" w:rsidRDefault="001B4E53">
                          <w:pPr>
                            <w:pStyle w:val="RCWSLText"/>
                            <w:jc w:val="right"/>
                          </w:pPr>
                          <w:r>
                            <w:t>19</w:t>
                          </w:r>
                        </w:p>
                        <w:p w14:paraId="7AFB221E" w14:textId="77777777" w:rsidR="001B4E53" w:rsidRDefault="001B4E53">
                          <w:pPr>
                            <w:pStyle w:val="RCWSLText"/>
                            <w:jc w:val="right"/>
                          </w:pPr>
                          <w:r>
                            <w:t>20</w:t>
                          </w:r>
                        </w:p>
                        <w:p w14:paraId="0F58C4CC" w14:textId="77777777" w:rsidR="001B4E53" w:rsidRDefault="001B4E53">
                          <w:pPr>
                            <w:pStyle w:val="RCWSLText"/>
                            <w:jc w:val="right"/>
                          </w:pPr>
                          <w:r>
                            <w:t>21</w:t>
                          </w:r>
                        </w:p>
                        <w:p w14:paraId="5B828F2A" w14:textId="77777777" w:rsidR="001B4E53" w:rsidRDefault="001B4E53">
                          <w:pPr>
                            <w:pStyle w:val="RCWSLText"/>
                            <w:jc w:val="right"/>
                          </w:pPr>
                          <w:r>
                            <w:t>22</w:t>
                          </w:r>
                        </w:p>
                        <w:p w14:paraId="3ABB1BEB" w14:textId="77777777" w:rsidR="001B4E53" w:rsidRDefault="001B4E53">
                          <w:pPr>
                            <w:pStyle w:val="RCWSLText"/>
                            <w:jc w:val="right"/>
                          </w:pPr>
                          <w:r>
                            <w:t>23</w:t>
                          </w:r>
                        </w:p>
                        <w:p w14:paraId="372AE229" w14:textId="77777777" w:rsidR="001B4E53" w:rsidRDefault="001B4E53">
                          <w:pPr>
                            <w:pStyle w:val="RCWSLText"/>
                            <w:jc w:val="right"/>
                          </w:pPr>
                          <w:r>
                            <w:t>24</w:t>
                          </w:r>
                        </w:p>
                        <w:p w14:paraId="033305EE" w14:textId="77777777" w:rsidR="001B4E53" w:rsidRDefault="001B4E53" w:rsidP="00060D21">
                          <w:pPr>
                            <w:pStyle w:val="RCWSLText"/>
                            <w:jc w:val="right"/>
                          </w:pPr>
                          <w:r>
                            <w:t>25</w:t>
                          </w:r>
                        </w:p>
                        <w:p w14:paraId="5777366E" w14:textId="77777777" w:rsidR="001B4E53" w:rsidRDefault="001B4E53" w:rsidP="00060D21">
                          <w:pPr>
                            <w:pStyle w:val="RCWSLText"/>
                            <w:jc w:val="right"/>
                          </w:pPr>
                          <w:r>
                            <w:t>26</w:t>
                          </w:r>
                        </w:p>
                        <w:p w14:paraId="136FF1E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9C672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9657D38" w14:textId="77777777" w:rsidR="001B4E53" w:rsidRDefault="001B4E53" w:rsidP="00605C39">
                    <w:pPr>
                      <w:pStyle w:val="RCWSLText"/>
                      <w:spacing w:before="2888"/>
                      <w:jc w:val="right"/>
                    </w:pPr>
                    <w:r>
                      <w:t>1</w:t>
                    </w:r>
                  </w:p>
                  <w:p w14:paraId="7581CA3F" w14:textId="77777777" w:rsidR="001B4E53" w:rsidRDefault="001B4E53">
                    <w:pPr>
                      <w:pStyle w:val="RCWSLText"/>
                      <w:jc w:val="right"/>
                    </w:pPr>
                    <w:r>
                      <w:t>2</w:t>
                    </w:r>
                  </w:p>
                  <w:p w14:paraId="0F38CB3A" w14:textId="77777777" w:rsidR="001B4E53" w:rsidRDefault="001B4E53">
                    <w:pPr>
                      <w:pStyle w:val="RCWSLText"/>
                      <w:jc w:val="right"/>
                    </w:pPr>
                    <w:r>
                      <w:t>3</w:t>
                    </w:r>
                  </w:p>
                  <w:p w14:paraId="10D918C2" w14:textId="77777777" w:rsidR="001B4E53" w:rsidRDefault="001B4E53">
                    <w:pPr>
                      <w:pStyle w:val="RCWSLText"/>
                      <w:jc w:val="right"/>
                    </w:pPr>
                    <w:r>
                      <w:t>4</w:t>
                    </w:r>
                  </w:p>
                  <w:p w14:paraId="73979627" w14:textId="77777777" w:rsidR="001B4E53" w:rsidRDefault="001B4E53">
                    <w:pPr>
                      <w:pStyle w:val="RCWSLText"/>
                      <w:jc w:val="right"/>
                    </w:pPr>
                    <w:r>
                      <w:t>5</w:t>
                    </w:r>
                  </w:p>
                  <w:p w14:paraId="1968418B" w14:textId="77777777" w:rsidR="001B4E53" w:rsidRDefault="001B4E53">
                    <w:pPr>
                      <w:pStyle w:val="RCWSLText"/>
                      <w:jc w:val="right"/>
                    </w:pPr>
                    <w:r>
                      <w:t>6</w:t>
                    </w:r>
                  </w:p>
                  <w:p w14:paraId="4FA73036" w14:textId="77777777" w:rsidR="001B4E53" w:rsidRDefault="001B4E53">
                    <w:pPr>
                      <w:pStyle w:val="RCWSLText"/>
                      <w:jc w:val="right"/>
                    </w:pPr>
                    <w:r>
                      <w:t>7</w:t>
                    </w:r>
                  </w:p>
                  <w:p w14:paraId="5BF162BB" w14:textId="77777777" w:rsidR="001B4E53" w:rsidRDefault="001B4E53">
                    <w:pPr>
                      <w:pStyle w:val="RCWSLText"/>
                      <w:jc w:val="right"/>
                    </w:pPr>
                    <w:r>
                      <w:t>8</w:t>
                    </w:r>
                  </w:p>
                  <w:p w14:paraId="566574FA" w14:textId="77777777" w:rsidR="001B4E53" w:rsidRDefault="001B4E53">
                    <w:pPr>
                      <w:pStyle w:val="RCWSLText"/>
                      <w:jc w:val="right"/>
                    </w:pPr>
                    <w:r>
                      <w:t>9</w:t>
                    </w:r>
                  </w:p>
                  <w:p w14:paraId="0D457AE2" w14:textId="77777777" w:rsidR="001B4E53" w:rsidRDefault="001B4E53">
                    <w:pPr>
                      <w:pStyle w:val="RCWSLText"/>
                      <w:jc w:val="right"/>
                    </w:pPr>
                    <w:r>
                      <w:t>10</w:t>
                    </w:r>
                  </w:p>
                  <w:p w14:paraId="3D87DE55" w14:textId="77777777" w:rsidR="001B4E53" w:rsidRDefault="001B4E53">
                    <w:pPr>
                      <w:pStyle w:val="RCWSLText"/>
                      <w:jc w:val="right"/>
                    </w:pPr>
                    <w:r>
                      <w:t>11</w:t>
                    </w:r>
                  </w:p>
                  <w:p w14:paraId="20693F7E" w14:textId="77777777" w:rsidR="001B4E53" w:rsidRDefault="001B4E53">
                    <w:pPr>
                      <w:pStyle w:val="RCWSLText"/>
                      <w:jc w:val="right"/>
                    </w:pPr>
                    <w:r>
                      <w:t>12</w:t>
                    </w:r>
                  </w:p>
                  <w:p w14:paraId="00B58BBC" w14:textId="77777777" w:rsidR="001B4E53" w:rsidRDefault="001B4E53">
                    <w:pPr>
                      <w:pStyle w:val="RCWSLText"/>
                      <w:jc w:val="right"/>
                    </w:pPr>
                    <w:r>
                      <w:t>13</w:t>
                    </w:r>
                  </w:p>
                  <w:p w14:paraId="4FBE5F4C" w14:textId="77777777" w:rsidR="001B4E53" w:rsidRDefault="001B4E53">
                    <w:pPr>
                      <w:pStyle w:val="RCWSLText"/>
                      <w:jc w:val="right"/>
                    </w:pPr>
                    <w:r>
                      <w:t>14</w:t>
                    </w:r>
                  </w:p>
                  <w:p w14:paraId="555AC2B2" w14:textId="77777777" w:rsidR="001B4E53" w:rsidRDefault="001B4E53">
                    <w:pPr>
                      <w:pStyle w:val="RCWSLText"/>
                      <w:jc w:val="right"/>
                    </w:pPr>
                    <w:r>
                      <w:t>15</w:t>
                    </w:r>
                  </w:p>
                  <w:p w14:paraId="15EC1509" w14:textId="77777777" w:rsidR="001B4E53" w:rsidRDefault="001B4E53">
                    <w:pPr>
                      <w:pStyle w:val="RCWSLText"/>
                      <w:jc w:val="right"/>
                    </w:pPr>
                    <w:r>
                      <w:t>16</w:t>
                    </w:r>
                  </w:p>
                  <w:p w14:paraId="1CEFC31A" w14:textId="77777777" w:rsidR="001B4E53" w:rsidRDefault="001B4E53">
                    <w:pPr>
                      <w:pStyle w:val="RCWSLText"/>
                      <w:jc w:val="right"/>
                    </w:pPr>
                    <w:r>
                      <w:t>17</w:t>
                    </w:r>
                  </w:p>
                  <w:p w14:paraId="351C8534" w14:textId="77777777" w:rsidR="001B4E53" w:rsidRDefault="001B4E53">
                    <w:pPr>
                      <w:pStyle w:val="RCWSLText"/>
                      <w:jc w:val="right"/>
                    </w:pPr>
                    <w:r>
                      <w:t>18</w:t>
                    </w:r>
                  </w:p>
                  <w:p w14:paraId="222EDDAE" w14:textId="77777777" w:rsidR="001B4E53" w:rsidRDefault="001B4E53">
                    <w:pPr>
                      <w:pStyle w:val="RCWSLText"/>
                      <w:jc w:val="right"/>
                    </w:pPr>
                    <w:r>
                      <w:t>19</w:t>
                    </w:r>
                  </w:p>
                  <w:p w14:paraId="7AFB221E" w14:textId="77777777" w:rsidR="001B4E53" w:rsidRDefault="001B4E53">
                    <w:pPr>
                      <w:pStyle w:val="RCWSLText"/>
                      <w:jc w:val="right"/>
                    </w:pPr>
                    <w:r>
                      <w:t>20</w:t>
                    </w:r>
                  </w:p>
                  <w:p w14:paraId="0F58C4CC" w14:textId="77777777" w:rsidR="001B4E53" w:rsidRDefault="001B4E53">
                    <w:pPr>
                      <w:pStyle w:val="RCWSLText"/>
                      <w:jc w:val="right"/>
                    </w:pPr>
                    <w:r>
                      <w:t>21</w:t>
                    </w:r>
                  </w:p>
                  <w:p w14:paraId="5B828F2A" w14:textId="77777777" w:rsidR="001B4E53" w:rsidRDefault="001B4E53">
                    <w:pPr>
                      <w:pStyle w:val="RCWSLText"/>
                      <w:jc w:val="right"/>
                    </w:pPr>
                    <w:r>
                      <w:t>22</w:t>
                    </w:r>
                  </w:p>
                  <w:p w14:paraId="3ABB1BEB" w14:textId="77777777" w:rsidR="001B4E53" w:rsidRDefault="001B4E53">
                    <w:pPr>
                      <w:pStyle w:val="RCWSLText"/>
                      <w:jc w:val="right"/>
                    </w:pPr>
                    <w:r>
                      <w:t>23</w:t>
                    </w:r>
                  </w:p>
                  <w:p w14:paraId="372AE229" w14:textId="77777777" w:rsidR="001B4E53" w:rsidRDefault="001B4E53">
                    <w:pPr>
                      <w:pStyle w:val="RCWSLText"/>
                      <w:jc w:val="right"/>
                    </w:pPr>
                    <w:r>
                      <w:t>24</w:t>
                    </w:r>
                  </w:p>
                  <w:p w14:paraId="033305EE" w14:textId="77777777" w:rsidR="001B4E53" w:rsidRDefault="001B4E53" w:rsidP="00060D21">
                    <w:pPr>
                      <w:pStyle w:val="RCWSLText"/>
                      <w:jc w:val="right"/>
                    </w:pPr>
                    <w:r>
                      <w:t>25</w:t>
                    </w:r>
                  </w:p>
                  <w:p w14:paraId="5777366E" w14:textId="77777777" w:rsidR="001B4E53" w:rsidRDefault="001B4E53" w:rsidP="00060D21">
                    <w:pPr>
                      <w:pStyle w:val="RCWSLText"/>
                      <w:jc w:val="right"/>
                    </w:pPr>
                    <w:r>
                      <w:t>26</w:t>
                    </w:r>
                  </w:p>
                  <w:p w14:paraId="136FF1E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1D0E"/>
    <w:rsid w:val="00050639"/>
    <w:rsid w:val="00060D21"/>
    <w:rsid w:val="00096165"/>
    <w:rsid w:val="000C6C82"/>
    <w:rsid w:val="000E603A"/>
    <w:rsid w:val="000F4561"/>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253AA"/>
    <w:rsid w:val="00B31D1C"/>
    <w:rsid w:val="00B33F95"/>
    <w:rsid w:val="00B41494"/>
    <w:rsid w:val="00B518D0"/>
    <w:rsid w:val="00B56650"/>
    <w:rsid w:val="00B65C95"/>
    <w:rsid w:val="00B72F03"/>
    <w:rsid w:val="00B73E0A"/>
    <w:rsid w:val="00B961E0"/>
    <w:rsid w:val="00BF44DF"/>
    <w:rsid w:val="00C1607A"/>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0FA1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A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5237-S2.E</BillDocName>
  <AmendType>AMH</AmendType>
  <SponsorAcronym>CHAS</SponsorAcronym>
  <DrafterAcronym>EYCH</DrafterAcronym>
  <DraftNumber>298</DraftNumber>
  <ReferenceNumber>E2SSB 5237</ReferenceNumber>
  <Floor>H AMD TO CYF COMM AMD (H-1378.1/21)</Floor>
  <AmendmentNumber> 642</AmendmentNumber>
  <Sponsors>By Representative Chase</Sponsors>
  <FloorAction>ADOPTED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2</Pages>
  <Words>233</Words>
  <Characters>1211</Characters>
  <Application>Microsoft Office Word</Application>
  <DocSecurity>8</DocSecurity>
  <Lines>43</Lines>
  <Paragraphs>20</Paragraphs>
  <ScaleCrop>false</ScaleCrop>
  <HeadingPairs>
    <vt:vector size="2" baseType="variant">
      <vt:variant>
        <vt:lpstr>Title</vt:lpstr>
      </vt:variant>
      <vt:variant>
        <vt:i4>1</vt:i4>
      </vt:variant>
    </vt:vector>
  </HeadingPairs>
  <TitlesOfParts>
    <vt:vector size="1" baseType="lpstr">
      <vt:lpstr>5237-S2.E AMH CHAS EYCH 298</vt:lpstr>
    </vt:vector>
  </TitlesOfParts>
  <Company>Washington State Legislature</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5237-S2.E AMH CHAS EYCH 298</dc:title>
  <dc:creator>Dawn Eychaner</dc:creator>
  <cp:lastModifiedBy>Eychaner, Dawn</cp:lastModifiedBy>
  <cp:revision>5</cp:revision>
  <dcterms:created xsi:type="dcterms:W3CDTF">2021-04-07T18:34:00Z</dcterms:created>
  <dcterms:modified xsi:type="dcterms:W3CDTF">2021-04-07T19:12:00Z</dcterms:modified>
</cp:coreProperties>
</file>