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B795C" w14:paraId="1376BFA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066F">
            <w:t>5566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06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066F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066F">
            <w:t>LANG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066F">
            <w:t>037</w:t>
          </w:r>
        </w:sdtContent>
      </w:sdt>
    </w:p>
    <w:p w:rsidR="00DF5D0E" w:rsidP="00B73E0A" w:rsidRDefault="00AA1230" w14:paraId="4DA20A0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795C" w14:paraId="5C66C0FF" w14:textId="6394AA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066F">
            <w:rPr>
              <w:b/>
              <w:u w:val="single"/>
            </w:rPr>
            <w:t>SB 5566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066F">
            <w:t xml:space="preserve">H AMD </w:t>
          </w:r>
          <w:r w:rsidR="00270421">
            <w:t>TO APP COMM AMD (</w:t>
          </w:r>
          <w:r w:rsidR="00F2066F">
            <w:t>H-2924.1/22</w:t>
          </w:r>
          <w:r w:rsidR="00270421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1294</w:t>
          </w:r>
        </w:sdtContent>
      </w:sdt>
    </w:p>
    <w:p w:rsidR="00DF5D0E" w:rsidP="00605C39" w:rsidRDefault="00EB795C" w14:paraId="6D06E16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066F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066F" w14:paraId="3C024CC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03/02/2022</w:t>
          </w:r>
        </w:p>
      </w:sdtContent>
    </w:sdt>
    <w:p w:rsidRPr="004F5844" w:rsidR="00DF5D0E" w:rsidP="004F5844" w:rsidRDefault="00DE256E" w14:paraId="401B6BCF" w14:textId="0E6A1350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914359827"/>
      <w:r w:rsidRPr="004F5844">
        <w:rPr>
          <w:spacing w:val="0"/>
        </w:rPr>
        <w:tab/>
      </w:r>
      <w:r w:rsidRPr="004F5844" w:rsidR="00F2066F">
        <w:rPr>
          <w:spacing w:val="0"/>
        </w:rPr>
        <w:t xml:space="preserve">On page </w:t>
      </w:r>
      <w:r w:rsidRPr="004F5844" w:rsidR="004F5844">
        <w:rPr>
          <w:spacing w:val="0"/>
        </w:rPr>
        <w:t>1, beginning on line 11 of the striking amendment, after "time" strike "((</w:t>
      </w:r>
      <w:r w:rsidRPr="004F5844" w:rsidR="004F5844">
        <w:rPr>
          <w:strike/>
          <w:spacing w:val="0"/>
        </w:rPr>
        <w:t>during the four-month period</w:t>
      </w:r>
      <w:r w:rsidRPr="004F5844" w:rsidR="004F5844">
        <w:rPr>
          <w:spacing w:val="0"/>
        </w:rPr>
        <w:t>))" and insert "during the four</w:t>
      </w:r>
      <w:r w:rsidR="004F5844">
        <w:rPr>
          <w:spacing w:val="0"/>
        </w:rPr>
        <w:t>-</w:t>
      </w:r>
      <w:r w:rsidRPr="004F5844" w:rsidR="004F5844">
        <w:rPr>
          <w:spacing w:val="0"/>
        </w:rPr>
        <w:t>month period"</w:t>
      </w:r>
    </w:p>
    <w:permEnd w:id="914359827"/>
    <w:p w:rsidR="00ED2EEB" w:rsidP="00F2066F" w:rsidRDefault="00ED2EEB" w14:paraId="7703B9B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137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A7AF7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2066F" w:rsidRDefault="00D659AC" w14:paraId="64F79EC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F5844" w:rsidP="004F5844" w:rsidRDefault="0096303F" w14:paraId="03F56480" w14:textId="77777777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F5844">
                  <w:t>Restores statutory language providing that youth are</w:t>
                </w:r>
              </w:p>
              <w:p w:rsidR="004F5844" w:rsidP="004F5844" w:rsidRDefault="004F5844" w14:paraId="781D323A" w14:textId="77777777">
                <w:pPr>
                  <w:autoSpaceDE w:val="0"/>
                  <w:autoSpaceDN w:val="0"/>
                  <w:adjustRightInd w:val="0"/>
                </w:pPr>
                <w:r>
                  <w:t>eligible for the Independent Youth Housing Program if they were</w:t>
                </w:r>
              </w:p>
              <w:p w:rsidRPr="007D1589" w:rsidR="001B4E53" w:rsidP="004F5844" w:rsidRDefault="004F5844" w14:paraId="70AB9608" w14:textId="723D3139">
                <w:pPr>
                  <w:autoSpaceDE w:val="0"/>
                  <w:autoSpaceDN w:val="0"/>
                  <w:adjustRightInd w:val="0"/>
                </w:pPr>
                <w:r>
                  <w:t>dependent at any time during the four-month period before their eighteenth birthday.</w:t>
                </w:r>
              </w:p>
            </w:tc>
          </w:tr>
        </w:sdtContent>
      </w:sdt>
      <w:permEnd w:id="18813722"/>
    </w:tbl>
    <w:p w:rsidR="00DF5D0E" w:rsidP="00F2066F" w:rsidRDefault="00DF5D0E" w14:paraId="190313C4" w14:textId="77777777">
      <w:pPr>
        <w:pStyle w:val="BillEnd"/>
        <w:suppressLineNumbers/>
      </w:pPr>
    </w:p>
    <w:p w:rsidR="00DF5D0E" w:rsidP="00F2066F" w:rsidRDefault="00DE256E" w14:paraId="261A0E2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2066F" w:rsidRDefault="00AB682C" w14:paraId="509D221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F899" w14:textId="77777777" w:rsidR="00F2066F" w:rsidRDefault="00F2066F" w:rsidP="00DF5D0E">
      <w:r>
        <w:separator/>
      </w:r>
    </w:p>
  </w:endnote>
  <w:endnote w:type="continuationSeparator" w:id="0">
    <w:p w14:paraId="1235DDD6" w14:textId="77777777" w:rsidR="00F2066F" w:rsidRDefault="00F206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C24" w:rsidRDefault="00B45C24" w14:paraId="1E7512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795C" w14:paraId="5374B4E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066F">
      <w:t>5566 AMH GILY LANG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795C" w14:paraId="6E7D0E27" w14:textId="450F0F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5C24">
      <w:t>5566 AMH GILY LANG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1188" w14:textId="77777777" w:rsidR="00F2066F" w:rsidRDefault="00F2066F" w:rsidP="00DF5D0E">
      <w:r>
        <w:separator/>
      </w:r>
    </w:p>
  </w:footnote>
  <w:footnote w:type="continuationSeparator" w:id="0">
    <w:p w14:paraId="10632AD3" w14:textId="77777777" w:rsidR="00F2066F" w:rsidRDefault="00F206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6BDA" w14:textId="77777777" w:rsidR="00B45C24" w:rsidRDefault="00B45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EA9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0EDA9D" wp14:editId="37E59BB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51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FF7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6AB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DC6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050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F8C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167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464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C66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75F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DEE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DF6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F5E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F26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71F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5EA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D0B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0BE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AA1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454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58D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52E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471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5F4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3FE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CA7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617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853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DAC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299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939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3C1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6B9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D5C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EDA9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C3511F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FF7CF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6ABCD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DC6B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050E0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F8C12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1679A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4644B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C66DF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75FFA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DEE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DF636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F5EF8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F2674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71F8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5EAA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D0B71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0BE70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AA1D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4544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58D0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52EC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471E3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5F4DF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3FE89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CA77C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6179A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8531F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DACE4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29970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93915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3C112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6B98E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D5C08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1ED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39DC8" wp14:editId="00190DD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86DB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556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7C4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98A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70F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718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01E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91E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7D1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FC2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647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00F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13D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36F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914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9E8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4145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181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816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BB5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697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9A3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07B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12D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65BC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F84F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0209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39D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9B86DB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5567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7C4C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98AEA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70F4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7184D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01E3E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91E14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7D17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FC2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6475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00F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13DDF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36FCE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9148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9E8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41459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1818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81698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BB59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6974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9A359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07B76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12DAE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65BC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F84F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0209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0421"/>
    <w:rsid w:val="00281CBD"/>
    <w:rsid w:val="00316CD9"/>
    <w:rsid w:val="003E2FC6"/>
    <w:rsid w:val="00492DDC"/>
    <w:rsid w:val="004C6615"/>
    <w:rsid w:val="004F5844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5C24"/>
    <w:rsid w:val="00B518D0"/>
    <w:rsid w:val="00B56650"/>
    <w:rsid w:val="00B73E0A"/>
    <w:rsid w:val="00B961E0"/>
    <w:rsid w:val="00BF44DF"/>
    <w:rsid w:val="00C61A83"/>
    <w:rsid w:val="00C8108C"/>
    <w:rsid w:val="00C84AD0"/>
    <w:rsid w:val="00CD1A5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795C"/>
    <w:rsid w:val="00EC4C96"/>
    <w:rsid w:val="00ED2EEB"/>
    <w:rsid w:val="00F2066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2324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F584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20B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5566</BillDocName>
  <AmendType>AMH</AmendType>
  <SponsorAcronym>GILY</SponsorAcronym>
  <DrafterAcronym>LANG</DrafterAcronym>
  <DraftNumber>037</DraftNumber>
  <ReferenceNumber>SB 5566</ReferenceNumber>
  <Floor>H AMD TO APP COMM AMD (H-2924.1/22)</Floor>
  <AmendmentNumber> 1294</AmendmentNumber>
  <Sponsors>By Representative Gilday</Sponsors>
  <FloorAction>NOT ADOPTED 03/02/2022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84</Words>
  <Characters>445</Characters>
  <Application>Microsoft Office Word</Application>
  <DocSecurity>8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5566 AMH GILY LANG 037</dc:title>
  <dc:creator>Lena Langer</dc:creator>
  <cp:lastModifiedBy>Langer, Lena</cp:lastModifiedBy>
  <cp:revision>6</cp:revision>
  <dcterms:created xsi:type="dcterms:W3CDTF">2022-03-02T20:44:00Z</dcterms:created>
  <dcterms:modified xsi:type="dcterms:W3CDTF">2022-03-02T20:49:00Z</dcterms:modified>
</cp:coreProperties>
</file>