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935639fd34e0e" /></Relationships>
</file>

<file path=word/document.xml><?xml version="1.0" encoding="utf-8"?>
<w:document xmlns:w="http://schemas.openxmlformats.org/wordprocessingml/2006/main">
  <w:body>
    <w:p>
      <w:r>
        <w:rPr>
          <w:b/>
        </w:rPr>
        <w:r>
          <w:rPr/>
          <w:t xml:space="preserve">1193-S</w:t>
        </w:r>
      </w:r>
      <w:r>
        <w:rPr>
          <w:b/>
        </w:rPr>
        <w:t xml:space="preserve"> </w:t>
        <w:t xml:space="preserve">AMS</w:t>
      </w:r>
      <w:r>
        <w:rPr>
          <w:b/>
        </w:rPr>
        <w:t xml:space="preserve"> </w:t>
        <w:r>
          <w:rPr/>
          <w:t xml:space="preserve">ERIC</w:t>
        </w:r>
      </w:r>
      <w:r>
        <w:rPr>
          <w:b/>
        </w:rPr>
        <w:t xml:space="preserve"> </w:t>
        <w:r>
          <w:rPr/>
          <w:t xml:space="preserve">S2518.2</w:t>
        </w:r>
      </w:r>
      <w:r>
        <w:rPr>
          <w:b/>
        </w:rPr>
        <w:t xml:space="preserve"> - NOT FOR FLOOR USE</w:t>
      </w:r>
    </w:p>
    <w:p>
      <w:pPr>
        <w:ind w:left="0" w:right="0" w:firstLine="576"/>
      </w:pPr>
    </w:p>
    <w:p>
      <w:pPr>
        <w:spacing w:before="480" w:after="0" w:line="408" w:lineRule="exact"/>
      </w:pPr>
      <w:r>
        <w:rPr>
          <w:b/>
          <w:u w:val="single"/>
        </w:rPr>
        <w:t xml:space="preserve">SHB 1193</w:t>
      </w:r>
      <w:r>
        <w:t xml:space="preserve"> -</w:t>
      </w:r>
      <w:r>
        <w:t xml:space="preserve"> </w:t>
        <w:t xml:space="preserve">S AMD TO S AMD (S-2408.1/21)</w:t>
      </w:r>
      <w:r>
        <w:t xml:space="preserve"> </w:t>
      </w:r>
      <w:r>
        <w:rPr>
          <w:b/>
        </w:rPr>
        <w:t xml:space="preserve">536</w:t>
      </w:r>
    </w:p>
    <w:p>
      <w:pPr>
        <w:spacing w:before="0" w:after="0" w:line="408" w:lineRule="exact"/>
        <w:ind w:left="0" w:right="0" w:firstLine="576"/>
        <w:jc w:val="left"/>
      </w:pPr>
      <w:r>
        <w:rPr/>
        <w:t xml:space="preserve">By Senator Ericksen</w:t>
      </w:r>
    </w:p>
    <w:p>
      <w:pPr>
        <w:jc w:val="right"/>
      </w:pPr>
      <w:r>
        <w:rPr>
          <w:b/>
        </w:rPr>
        <w:t xml:space="preserve">NOT ADOPTED 04/03/2021</w:t>
      </w:r>
    </w:p>
    <w:p>
      <w:pPr>
        <w:spacing w:before="0" w:after="0" w:line="408" w:lineRule="exact"/>
        <w:ind w:left="0" w:right="0" w:firstLine="576"/>
        <w:jc w:val="left"/>
      </w:pPr>
      <w:r>
        <w:rPr/>
        <w:t xml:space="preserve">On page 1, at the beginning of line 5, insert "</w:t>
      </w:r>
      <w:r>
        <w:rPr>
          <w:u w:val="single"/>
        </w:rPr>
        <w:t xml:space="preserve">(1)</w:t>
      </w:r>
      <w:r>
        <w:rPr/>
        <w:t xml:space="preserve">"</w:t>
      </w:r>
    </w:p>
    <w:p>
      <w:pPr>
        <w:spacing w:before="0" w:after="0" w:line="408" w:lineRule="exact"/>
        <w:ind w:left="0" w:right="0" w:firstLine="576"/>
        <w:jc w:val="left"/>
      </w:pPr>
      <w:r>
        <w:rPr/>
        <w:t xml:space="preserve">On page 1, at the beginning of line 9, strike "(1)" and insert "</w:t>
      </w:r>
      <w:r>
        <w:t>((</w:t>
      </w:r>
      <w:r>
        <w:rPr>
          <w:strike/>
        </w:rPr>
        <w:t xml:space="preserve">(1)</w:t>
      </w:r>
      <w:r>
        <w:t>))</w:t>
      </w:r>
      <w:r>
        <w:rPr/>
        <w:t xml:space="preserve"> </w:t>
      </w:r>
      <w:r>
        <w:rPr>
          <w:u w:val="single"/>
        </w:rPr>
        <w:t xml:space="preserve">(a)</w:t>
      </w:r>
      <w:r>
        <w:rPr/>
        <w:t xml:space="preserve">"</w:t>
      </w:r>
    </w:p>
    <w:p>
      <w:pPr>
        <w:spacing w:before="0" w:after="0" w:line="408" w:lineRule="exact"/>
        <w:ind w:left="0" w:right="0" w:firstLine="576"/>
        <w:jc w:val="left"/>
      </w:pPr>
      <w:r>
        <w:rPr/>
        <w:t xml:space="preserve">On page 1, at the beginning of line 18, strike "(2)" and insert "</w:t>
      </w:r>
      <w:r>
        <w:t>((</w:t>
      </w:r>
      <w:r>
        <w:rPr>
          <w:strike/>
        </w:rPr>
        <w:t xml:space="preserve">(2)</w:t>
      </w:r>
      <w:r>
        <w:t>))</w:t>
      </w:r>
      <w:r>
        <w:rPr/>
        <w:t xml:space="preserve"> </w:t>
      </w:r>
      <w:r>
        <w:rPr>
          <w:u w:val="single"/>
        </w:rPr>
        <w:t xml:space="preserve">(b)</w:t>
      </w:r>
      <w:r>
        <w:rPr/>
        <w:t xml:space="preserve">"</w:t>
      </w:r>
    </w:p>
    <w:p>
      <w:pPr>
        <w:spacing w:before="0" w:after="0" w:line="408" w:lineRule="exact"/>
        <w:ind w:left="0" w:right="0" w:firstLine="576"/>
        <w:jc w:val="left"/>
      </w:pPr>
      <w:r>
        <w:rPr/>
        <w:t xml:space="preserve">On page 1, at the beginning of line 25, strike "(3)" and insert "</w:t>
      </w:r>
      <w:r>
        <w:t>((</w:t>
      </w:r>
      <w:r>
        <w:rPr>
          <w:strike/>
        </w:rPr>
        <w:t xml:space="preserve">(3)</w:t>
      </w:r>
      <w:r>
        <w:t>))</w:t>
      </w:r>
      <w:r>
        <w:rPr/>
        <w:t xml:space="preserve"> </w:t>
      </w:r>
      <w:r>
        <w:rPr>
          <w:u w:val="single"/>
        </w:rPr>
        <w:t xml:space="preserve">(c)</w:t>
      </w:r>
      <w:r>
        <w:rPr/>
        <w:t xml:space="preserve">"</w:t>
      </w:r>
    </w:p>
    <w:p>
      <w:pPr>
        <w:spacing w:before="0" w:after="0" w:line="408" w:lineRule="exact"/>
        <w:ind w:left="0" w:right="0" w:firstLine="576"/>
        <w:jc w:val="left"/>
      </w:pPr>
      <w:r>
        <w:rPr/>
        <w:t xml:space="preserve">On page 1, at the beginning of line 27, strike "</w:t>
      </w:r>
      <w:r>
        <w:rPr>
          <w:u w:val="single"/>
        </w:rPr>
        <w:t xml:space="preserve">(4)</w:t>
      </w:r>
      <w:r>
        <w:rPr/>
        <w:t xml:space="preserve">" and insert "</w:t>
      </w:r>
      <w:r>
        <w:rPr>
          <w:u w:val="single"/>
        </w:rPr>
        <w:t xml:space="preserve">(d)</w:t>
      </w:r>
      <w:r>
        <w:rPr/>
        <w:t xml:space="preserve">"</w:t>
      </w:r>
    </w:p>
    <w:p>
      <w:pPr>
        <w:spacing w:before="0" w:after="0" w:line="408" w:lineRule="exact"/>
        <w:ind w:left="0" w:right="0" w:firstLine="576"/>
        <w:jc w:val="left"/>
      </w:pPr>
      <w:r>
        <w:rPr/>
        <w:t xml:space="preserve">On page 1, line 27, after "</w:t>
      </w:r>
      <w:r>
        <w:rPr>
          <w:u w:val="single"/>
        </w:rPr>
        <w:t xml:space="preserve">taken</w:t>
      </w:r>
      <w:r>
        <w:rPr/>
        <w:t xml:space="preserve">" strike "</w:t>
      </w:r>
      <w:r>
        <w:rPr>
          <w:u w:val="single"/>
        </w:rPr>
        <w:t xml:space="preserve">on the Columbia river</w:t>
      </w:r>
      <w:r>
        <w:rPr/>
        <w:t xml:space="preserve">"</w:t>
      </w:r>
    </w:p>
    <w:p>
      <w:pPr>
        <w:spacing w:before="0" w:after="0" w:line="408" w:lineRule="exact"/>
        <w:ind w:left="0" w:right="0" w:firstLine="576"/>
        <w:jc w:val="left"/>
      </w:pPr>
      <w:r>
        <w:rPr/>
        <w:t xml:space="preserve">On page 1, line 32, after "</w:t>
      </w:r>
      <w:r>
        <w:rPr>
          <w:u w:val="single"/>
        </w:rPr>
        <w:t xml:space="preserve">project:</w:t>
      </w:r>
      <w:r>
        <w:rPr/>
        <w:t xml:space="preserve">" strike "</w:t>
      </w:r>
      <w:r>
        <w:rPr>
          <w:u w:val="single"/>
        </w:rPr>
        <w:t xml:space="preserve">(a)</w:t>
      </w:r>
      <w:r>
        <w:rPr/>
        <w:t xml:space="preserve">" and insert "</w:t>
      </w:r>
      <w:r>
        <w:rPr>
          <w:u w:val="single"/>
        </w:rPr>
        <w:t xml:space="preserve">(i)</w:t>
      </w:r>
      <w:r>
        <w:rPr/>
        <w:t xml:space="preserve">"</w:t>
      </w:r>
    </w:p>
    <w:p>
      <w:pPr>
        <w:spacing w:before="0" w:after="0" w:line="408" w:lineRule="exact"/>
        <w:ind w:left="0" w:right="0" w:firstLine="576"/>
        <w:jc w:val="left"/>
      </w:pPr>
      <w:r>
        <w:rPr/>
        <w:t xml:space="preserve">On page 2, line 2, after "</w:t>
      </w:r>
      <w:r>
        <w:rPr>
          <w:u w:val="single"/>
        </w:rPr>
        <w:t xml:space="preserve">and</w:t>
      </w:r>
      <w:r>
        <w:rPr/>
        <w:t xml:space="preserve">" strike "</w:t>
      </w:r>
      <w:r>
        <w:rPr>
          <w:u w:val="single"/>
        </w:rPr>
        <w:t xml:space="preserve">(b)</w:t>
      </w:r>
      <w:r>
        <w:rPr/>
        <w:t xml:space="preserve">" and insert "</w:t>
      </w:r>
      <w:r>
        <w:rPr>
          <w:u w:val="single"/>
        </w:rPr>
        <w:t xml:space="preserve">(ii)</w:t>
      </w:r>
      <w:r>
        <w:rPr/>
        <w:t xml:space="preserve">"</w:t>
      </w:r>
    </w:p>
    <w:p>
      <w:pPr>
        <w:spacing w:before="0" w:after="0" w:line="408" w:lineRule="exact"/>
        <w:ind w:left="0" w:right="0" w:firstLine="576"/>
        <w:jc w:val="left"/>
      </w:pPr>
      <w:r>
        <w:rPr/>
        <w:t xml:space="preserve">On page 2, after line 4, insert the following:</w:t>
      </w:r>
    </w:p>
    <w:p>
      <w:pPr>
        <w:spacing w:before="0" w:after="0" w:line="408" w:lineRule="exact"/>
        <w:ind w:left="0" w:right="0" w:firstLine="576"/>
        <w:jc w:val="left"/>
      </w:pPr>
      <w:r>
        <w:rPr/>
        <w:t xml:space="preserve">"</w:t>
      </w:r>
      <w:r>
        <w:rPr>
          <w:u w:val="single"/>
        </w:rPr>
        <w:t xml:space="preserve">(2) Actions referenced in subsection (1)(d) of this section are not exempt if the actions affect areas in which the Puyallup tribe of Indians exercises jurisdiction and control and consent from that tribe has not been given.</w:t>
      </w:r>
      <w:r>
        <w:rPr/>
        <w:t xml:space="preserve">"</w:t>
      </w:r>
    </w:p>
    <w:p>
      <w:pPr>
        <w:spacing w:before="0" w:after="0" w:line="408" w:lineRule="exact"/>
        <w:ind w:left="0" w:right="0" w:firstLine="576"/>
        <w:jc w:val="left"/>
      </w:pPr>
      <w:r>
        <w:rPr>
          <w:u w:val="single"/>
        </w:rPr>
        <w:t xml:space="preserve">EFFECT:</w:t>
      </w:r>
      <w:r>
        <w:rPr/>
        <w:t xml:space="preserve"> Expands the exemption for actions taken by the Army Corps of Engineers for the maintenance and improvement of federal navigation channels statewide; and restricts the exemption if the actions affect areas where the Puyallup Tribe exercises jurisdiction and control and consent from the tribe has not been given.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e0e3055aa4779" /></Relationships>
</file>