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d871dff6d4134" /></Relationships>
</file>

<file path=word/document.xml><?xml version="1.0" encoding="utf-8"?>
<w:document xmlns:w="http://schemas.openxmlformats.org/wordprocessingml/2006/main">
  <w:body>
    <w:p>
      <w:r>
        <w:rPr>
          <w:b/>
        </w:rPr>
        <w:r>
          <w:rPr/>
          <w:t xml:space="preserve">1411-S</w:t>
        </w:r>
      </w:r>
      <w:r>
        <w:rPr>
          <w:b/>
        </w:rPr>
        <w:t xml:space="preserve"> </w:t>
        <w:t xml:space="preserve">AMS</w:t>
      </w:r>
      <w:r>
        <w:rPr>
          <w:b/>
        </w:rPr>
        <w:t xml:space="preserve"> </w:t>
        <w:r>
          <w:rPr/>
          <w:t xml:space="preserve">CLEV</w:t>
        </w:r>
      </w:r>
      <w:r>
        <w:rPr>
          <w:b/>
        </w:rPr>
        <w:t xml:space="preserve"> </w:t>
        <w:r>
          <w:rPr/>
          <w:t xml:space="preserve">S2623.1</w:t>
        </w:r>
      </w:r>
      <w:r>
        <w:rPr>
          <w:b/>
        </w:rPr>
        <w:t xml:space="preserve"> - NOT FOR FLOOR USE</w:t>
      </w:r>
    </w:p>
    <w:p>
      <w:pPr>
        <w:ind w:left="0" w:right="0" w:firstLine="576"/>
      </w:pPr>
    </w:p>
    <w:p>
      <w:pPr>
        <w:spacing w:before="480" w:after="0" w:line="408" w:lineRule="exact"/>
      </w:pPr>
      <w:r>
        <w:rPr>
          <w:b/>
          <w:u w:val="single"/>
        </w:rPr>
        <w:t xml:space="preserve">SHB 1411</w:t>
      </w:r>
      <w:r>
        <w:t xml:space="preserve"> -</w:t>
      </w:r>
      <w:r>
        <w:t xml:space="preserve"> </w:t>
        <w:t xml:space="preserve">S AMD TO HLTC COMM AMD (S-2252.1/21)</w:t>
      </w:r>
      <w:r>
        <w:t xml:space="preserve"> </w:t>
      </w:r>
      <w:r>
        <w:rPr>
          <w:b/>
        </w:rPr>
        <w:t xml:space="preserve">628</w:t>
      </w:r>
    </w:p>
    <w:p>
      <w:pPr>
        <w:spacing w:before="0" w:after="0" w:line="408" w:lineRule="exact"/>
        <w:ind w:left="0" w:right="0" w:firstLine="576"/>
        <w:jc w:val="left"/>
      </w:pPr>
      <w:r>
        <w:rPr/>
        <w:t xml:space="preserve">By Senator Cleveland</w:t>
      </w:r>
    </w:p>
    <w:p>
      <w:pPr>
        <w:jc w:val="right"/>
      </w:pPr>
      <w:r>
        <w:rPr>
          <w:b/>
        </w:rPr>
        <w:t xml:space="preserve">ADOPTED 04/10/2021</w:t>
      </w:r>
    </w:p>
    <w:p>
      <w:pPr>
        <w:spacing w:before="0" w:after="0" w:line="408" w:lineRule="exact"/>
        <w:ind w:left="0" w:right="0" w:firstLine="576"/>
        <w:jc w:val="left"/>
      </w:pPr>
      <w:r>
        <w:rPr/>
        <w:t xml:space="preserve">On page 3, beginning on line 35, after "(iv)" strike all material through "Alaska Natives" on line 36 and insert "Two representatives, one from the west side of the Cascade mountains and one from the east side of the Cascade mountains, from federally recognized tribes" </w:t>
      </w:r>
    </w:p>
    <w:p>
      <w:pPr>
        <w:spacing w:before="0" w:after="0" w:line="408" w:lineRule="exact"/>
        <w:ind w:left="0" w:right="0" w:firstLine="576"/>
        <w:jc w:val="left"/>
      </w:pPr>
      <w:r>
        <w:rPr>
          <w:u w:val="single"/>
        </w:rPr>
        <w:t xml:space="preserve">EFFECT:</w:t>
      </w:r>
      <w:r>
        <w:rPr/>
        <w:t xml:space="preserve"> Modifies the work group representation for American Indians and Alaska Natives to include an additional representative and specify that the representatives must be from federally recognized Tribes and one representative must be from the West side of the Cascades and one representative must be from the East side of the Cascades.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4af794c934064" /></Relationships>
</file>