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e349f77d724dba" /></Relationships>
</file>

<file path=word/document.xml><?xml version="1.0" encoding="utf-8"?>
<w:document xmlns:w="http://schemas.openxmlformats.org/wordprocessingml/2006/main">
  <w:body>
    <w:p>
      <w:r>
        <w:rPr>
          <w:b/>
        </w:rPr>
        <w:r>
          <w:rPr/>
          <w:t xml:space="preserve">1694-S.E</w:t>
        </w:r>
      </w:r>
      <w:r>
        <w:rPr>
          <w:b/>
        </w:rPr>
        <w:t xml:space="preserve"> </w:t>
        <w:t xml:space="preserve">AMS</w:t>
      </w:r>
      <w:r>
        <w:rPr>
          <w:b/>
        </w:rPr>
        <w:t xml:space="preserve"> </w:t>
        <w:r>
          <w:rPr/>
          <w:t xml:space="preserve">SHOR</w:t>
        </w:r>
      </w:r>
      <w:r>
        <w:rPr>
          <w:b/>
        </w:rPr>
        <w:t xml:space="preserve"> </w:t>
        <w:r>
          <w:rPr/>
          <w:t xml:space="preserve">S5150.2</w:t>
        </w:r>
      </w:r>
      <w:r>
        <w:rPr>
          <w:b/>
        </w:rPr>
        <w:t xml:space="preserve"> - NOT FOR FLOOR USE</w:t>
      </w:r>
    </w:p>
    <w:p>
      <w:pPr>
        <w:ind w:left="0" w:right="0" w:firstLine="576"/>
      </w:pPr>
    </w:p>
    <w:p>
      <w:pPr>
        <w:spacing w:before="480" w:after="0" w:line="408" w:lineRule="exact"/>
      </w:pPr>
      <w:r>
        <w:rPr>
          <w:b/>
          <w:u w:val="single"/>
        </w:rPr>
        <w:t xml:space="preserve">ESHB 1694</w:t>
      </w:r>
      <w:r>
        <w:t xml:space="preserve"> -</w:t>
      </w:r>
      <w:r>
        <w:t xml:space="preserve"> </w:t>
        <w:t xml:space="preserve">S AMD</w:t>
      </w:r>
      <w:r>
        <w:t xml:space="preserve"> </w:t>
      </w:r>
      <w:r>
        <w:rPr>
          <w:b/>
        </w:rPr>
        <w:t xml:space="preserve">1423</w:t>
      </w:r>
    </w:p>
    <w:p>
      <w:pPr>
        <w:spacing w:before="0" w:after="0" w:line="408" w:lineRule="exact"/>
        <w:ind w:left="0" w:right="0" w:firstLine="576"/>
        <w:jc w:val="left"/>
      </w:pPr>
      <w:r>
        <w:rPr/>
        <w:t xml:space="preserve">By Senator Short</w:t>
      </w:r>
    </w:p>
    <w:p>
      <w:pPr>
        <w:jc w:val="right"/>
      </w:pPr>
      <w:r>
        <w:rPr>
          <w:b/>
        </w:rPr>
        <w:t xml:space="preserve">ADOPTED 03/04/2022</w:t>
      </w:r>
    </w:p>
    <w:p>
      <w:pPr>
        <w:spacing w:before="0" w:after="0" w:line="408" w:lineRule="exact"/>
        <w:ind w:left="0" w:right="0" w:firstLine="576"/>
        <w:jc w:val="left"/>
      </w:pPr>
      <w:r>
        <w:rPr/>
        <w:t xml:space="preserve">On page 2, line 22, after "and" strike "</w:t>
      </w:r>
      <w:r>
        <w:rPr>
          <w:u w:val="single"/>
        </w:rPr>
        <w:t xml:space="preserve">at least</w:t>
      </w:r>
      <w:r>
        <w:rPr/>
        <w:t xml:space="preserve">"</w:t>
      </w:r>
    </w:p>
    <w:p>
      <w:pPr>
        <w:spacing w:before="0" w:after="0" w:line="408" w:lineRule="exact"/>
        <w:ind w:left="0" w:right="0" w:firstLine="576"/>
        <w:jc w:val="left"/>
      </w:pPr>
      <w:r>
        <w:rPr/>
        <w:t xml:space="preserve">On page 2, line 26, after "and" strike "</w:t>
      </w:r>
      <w:r>
        <w:rPr>
          <w:u w:val="single"/>
        </w:rPr>
        <w:t xml:space="preserve">at least</w:t>
      </w:r>
      <w:r>
        <w:rPr/>
        <w:t xml:space="preserve">"</w:t>
      </w:r>
    </w:p>
    <w:p>
      <w:pPr>
        <w:spacing w:before="0" w:after="0" w:line="408" w:lineRule="exact"/>
        <w:ind w:left="0" w:right="0" w:firstLine="576"/>
        <w:jc w:val="left"/>
      </w:pPr>
      <w:r>
        <w:rPr/>
        <w:t xml:space="preserve">On page 2, line 31, after "and" strike "</w:t>
      </w:r>
      <w:r>
        <w:rPr>
          <w:u w:val="single"/>
        </w:rPr>
        <w:t xml:space="preserve">at least</w:t>
      </w:r>
      <w:r>
        <w:rPr/>
        <w:t xml:space="preserve">"</w:t>
      </w:r>
    </w:p>
    <w:p>
      <w:pPr>
        <w:spacing w:before="0" w:after="0" w:line="408" w:lineRule="exact"/>
        <w:ind w:left="0" w:right="0" w:firstLine="576"/>
        <w:jc w:val="left"/>
      </w:pPr>
      <w:r>
        <w:rPr/>
        <w:t xml:space="preserve">On page 2, line 35, after "and" strike "</w:t>
      </w:r>
      <w:r>
        <w:rPr>
          <w:u w:val="single"/>
        </w:rPr>
        <w:t xml:space="preserve">at least</w:t>
      </w:r>
      <w:r>
        <w:rPr/>
        <w:t xml:space="preserve">"</w:t>
      </w:r>
    </w:p>
    <w:p>
      <w:pPr>
        <w:spacing w:before="0" w:after="0" w:line="408" w:lineRule="exact"/>
        <w:ind w:left="0" w:right="0" w:firstLine="576"/>
        <w:jc w:val="left"/>
      </w:pPr>
      <w:r>
        <w:rPr/>
        <w:t xml:space="preserve">On page 4, line 6, after "(1)" strike "((</w:t>
      </w:r>
      <w:r>
        <w:rPr>
          <w:strike/>
        </w:rPr>
        <w:t xml:space="preserve">Every</w:t>
      </w:r>
      <w:r>
        <w:rPr/>
        <w:t xml:space="preserve">)) </w:t>
      </w:r>
      <w:r>
        <w:rPr>
          <w:u w:val="single"/>
        </w:rPr>
        <w:t xml:space="preserve">At least every</w:t>
      </w:r>
      <w:r>
        <w:rPr/>
        <w:t xml:space="preserve">" and insert "Every"</w:t>
      </w:r>
    </w:p>
    <w:p>
      <w:pPr>
        <w:spacing w:before="0" w:after="0" w:line="408" w:lineRule="exact"/>
        <w:ind w:left="0" w:right="0" w:firstLine="576"/>
        <w:jc w:val="left"/>
      </w:pPr>
      <w:r>
        <w:rPr/>
        <w:t xml:space="preserve">On page 6, at the beginning of line 1, strike "((</w:t>
      </w:r>
      <w:r>
        <w:rPr>
          <w:strike/>
        </w:rPr>
        <w:t xml:space="preserve">Every</w:t>
      </w:r>
      <w:r>
        <w:rPr/>
        <w:t xml:space="preserve">)) </w:t>
      </w:r>
      <w:r>
        <w:rPr>
          <w:u w:val="single"/>
        </w:rPr>
        <w:t xml:space="preserve">At least every</w:t>
      </w:r>
      <w:r>
        <w:rPr/>
        <w:t xml:space="preserve">" and insert "Every"</w:t>
      </w:r>
    </w:p>
    <w:p>
      <w:pPr>
        <w:spacing w:before="0" w:after="0" w:line="408" w:lineRule="exact"/>
        <w:ind w:left="0" w:right="0" w:firstLine="576"/>
        <w:jc w:val="left"/>
      </w:pPr>
      <w:r>
        <w:rPr/>
        <w:t xml:space="preserve">On page 7, line 10, after "(1)" strike "((</w:t>
      </w:r>
      <w:r>
        <w:rPr>
          <w:strike/>
        </w:rPr>
        <w:t xml:space="preserve">Every</w:t>
      </w:r>
      <w:r>
        <w:rPr/>
        <w:t xml:space="preserve">)) </w:t>
      </w:r>
      <w:r>
        <w:rPr>
          <w:u w:val="single"/>
        </w:rPr>
        <w:t xml:space="preserve">At least every</w:t>
      </w:r>
      <w:r>
        <w:rPr/>
        <w:t xml:space="preserve">" and insert "Every"</w:t>
      </w:r>
    </w:p>
    <w:p>
      <w:pPr>
        <w:spacing w:before="0" w:after="0" w:line="408" w:lineRule="exact"/>
        <w:ind w:left="0" w:right="0" w:firstLine="576"/>
        <w:jc w:val="left"/>
      </w:pPr>
      <w:r>
        <w:rPr>
          <w:u w:val="single"/>
        </w:rPr>
        <w:t xml:space="preserve">EFFECT:</w:t>
      </w:r>
      <w:r>
        <w:rPr/>
        <w:t xml:space="preserve"> Removes the requirement that the Department of Ecology designate priority chemicals and priority consumer products and determine regulatory actions for the chemicals and products at least every five years, and requires the department to make such designations and determinations precisely every five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1e48e56b0444ce" /></Relationships>
</file>