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f34cd133bf415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5141-S2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S1608.1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5141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227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03/01/2021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30, after "risks" insert ", including blue collar workers who face job loss resulting from the just transition to a clean energy economy"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Defines "vulnerable populations" to include blue collar workers who face job loss resulting from the just transition to a clean energy economy.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26b333fdf4bfa" /></Relationships>
</file>