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a47f682d644d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S1808.1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24, after "feasible" insert "and cost-efficient"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finance committee to develop a financially feasible and cost-efficient model to fund universal health care.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818b045b24a2f" /></Relationships>
</file>