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9076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48C4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48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48C4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48C4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48C4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76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48C4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48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312</w:t>
          </w:r>
        </w:sdtContent>
      </w:sdt>
    </w:p>
    <w:p w:rsidR="00DF5D0E" w:rsidP="00605C39" w:rsidRDefault="009076C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48C4">
            <w:t>By Representative Taylor</w:t>
          </w:r>
        </w:sdtContent>
      </w:sdt>
    </w:p>
    <w:bookmarkStart w:name="_GoBack" w:displacedByCustomXml="next" w:id="0"/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48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735A27" w:rsidP="00735A27" w:rsidRDefault="00DE256E">
      <w:pPr>
        <w:pStyle w:val="Page"/>
      </w:pPr>
      <w:bookmarkStart w:name="StartOfAmendmentBody" w:id="1"/>
      <w:bookmarkEnd w:id="1"/>
      <w:bookmarkEnd w:id="0"/>
      <w:permStart w:edGrp="everyone" w:id="2062177605"/>
      <w:r>
        <w:tab/>
      </w:r>
      <w:r w:rsidRPr="00EF2F1B" w:rsidR="00735A27">
        <w:t xml:space="preserve">On page </w:t>
      </w:r>
      <w:r w:rsidR="00B87F63">
        <w:t>112</w:t>
      </w:r>
      <w:r w:rsidRPr="00EF2F1B" w:rsidR="00735A27">
        <w:t>, lin</w:t>
      </w:r>
      <w:r w:rsidR="00B87F63">
        <w:t>e 4</w:t>
      </w:r>
      <w:r w:rsidRPr="00EF2F1B" w:rsidR="00735A27">
        <w:t>, decrease the g</w:t>
      </w:r>
      <w:r w:rsidR="00735A27">
        <w:t xml:space="preserve">eneral fund-state appropriation </w:t>
      </w:r>
      <w:r w:rsidRPr="00EF2F1B" w:rsidR="00735A27">
        <w:t>for fiscal year 2016 by $92,000</w:t>
      </w:r>
    </w:p>
    <w:p w:rsidR="00735A27" w:rsidP="00735A27" w:rsidRDefault="00735A27">
      <w:pPr>
        <w:pStyle w:val="Page"/>
      </w:pPr>
    </w:p>
    <w:p w:rsidR="00735A27" w:rsidP="00735A27" w:rsidRDefault="00735A27">
      <w:pPr>
        <w:pStyle w:val="Page"/>
      </w:pPr>
      <w:r>
        <w:tab/>
      </w:r>
      <w:r w:rsidR="00B87F63">
        <w:t>On page 112, line 5</w:t>
      </w:r>
      <w:r w:rsidRPr="00EF2F1B">
        <w:t>, decrease the general fund-state appropriation for fiscal year 2017 by $92,000</w:t>
      </w:r>
    </w:p>
    <w:p w:rsidR="00735A27" w:rsidP="00735A27" w:rsidRDefault="00735A27">
      <w:pPr>
        <w:pStyle w:val="Page"/>
      </w:pPr>
    </w:p>
    <w:p w:rsidRPr="00735A27" w:rsidR="00735A27" w:rsidP="00735A27" w:rsidRDefault="00735A27">
      <w:pPr>
        <w:pStyle w:val="Page"/>
      </w:pPr>
      <w:r>
        <w:tab/>
      </w:r>
      <w:r w:rsidR="00B87F63">
        <w:t>On page 112, line 21</w:t>
      </w:r>
      <w:r w:rsidRPr="00EF2F1B">
        <w:t>, correct the total.</w:t>
      </w:r>
    </w:p>
    <w:p w:rsidRPr="001048C4" w:rsidR="00DF5D0E" w:rsidP="00735A27" w:rsidRDefault="00DF5D0E">
      <w:pPr>
        <w:pStyle w:val="Page"/>
      </w:pPr>
    </w:p>
    <w:permEnd w:id="2062177605"/>
    <w:p w:rsidR="00ED2EEB" w:rsidP="001048C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35309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48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048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5A27">
                  <w:t>Reduces funding</w:t>
                </w:r>
                <w:r w:rsidRPr="00EF2F1B" w:rsidR="00735A27">
                  <w:t xml:space="preserve"> for the Department of Licensing to implement </w:t>
                </w:r>
                <w:r w:rsidRPr="00EF2F1B" w:rsidR="00735A27">
                  <w:rPr>
                    <w:color w:val="000000"/>
                  </w:rPr>
                  <w:t>Initiative 594 (gun sales background checks).</w:t>
                </w:r>
              </w:p>
              <w:p w:rsidR="001048C4" w:rsidP="001048C4" w:rsidRDefault="001048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048C4" w:rsidP="001048C4" w:rsidRDefault="001048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048C4" w:rsidR="001048C4" w:rsidP="001048C4" w:rsidRDefault="001048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$184,000.</w:t>
                </w:r>
              </w:p>
              <w:p w:rsidRPr="007D1589" w:rsidR="001B4E53" w:rsidP="001048C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3530943"/>
    </w:tbl>
    <w:p w:rsidR="00DF5D0E" w:rsidP="001048C4" w:rsidRDefault="00DF5D0E">
      <w:pPr>
        <w:pStyle w:val="BillEnd"/>
        <w:suppressLineNumbers/>
      </w:pPr>
    </w:p>
    <w:p w:rsidR="00DF5D0E" w:rsidP="001048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48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C4" w:rsidRDefault="001048C4" w:rsidP="00DF5D0E">
      <w:r>
        <w:separator/>
      </w:r>
    </w:p>
  </w:endnote>
  <w:endnote w:type="continuationSeparator" w:id="0">
    <w:p w:rsidR="001048C4" w:rsidRDefault="001048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B" w:rsidRDefault="00871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64652">
    <w:pPr>
      <w:pStyle w:val="AmendDraftFooter"/>
    </w:pPr>
    <w:fldSimple w:instr=" TITLE   \* MERGEFORMAT ">
      <w:r w:rsidR="009076C1">
        <w:t>1106-S AMH TAYL BUNC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048C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64652">
    <w:pPr>
      <w:pStyle w:val="AmendDraftFooter"/>
    </w:pPr>
    <w:fldSimple w:instr=" TITLE   \* MERGEFORMAT ">
      <w:r w:rsidR="009076C1">
        <w:t>1106-S AMH TAYL BUNC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76C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C4" w:rsidRDefault="001048C4" w:rsidP="00DF5D0E">
      <w:r>
        <w:separator/>
      </w:r>
    </w:p>
  </w:footnote>
  <w:footnote w:type="continuationSeparator" w:id="0">
    <w:p w:rsidR="001048C4" w:rsidRDefault="001048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B" w:rsidRDefault="00871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8C4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541F"/>
    <w:rsid w:val="005E69C3"/>
    <w:rsid w:val="00605C39"/>
    <w:rsid w:val="006841E6"/>
    <w:rsid w:val="006F7027"/>
    <w:rsid w:val="007049E4"/>
    <w:rsid w:val="0072335D"/>
    <w:rsid w:val="0072541D"/>
    <w:rsid w:val="00735A27"/>
    <w:rsid w:val="00757317"/>
    <w:rsid w:val="00773987"/>
    <w:rsid w:val="007769AF"/>
    <w:rsid w:val="007D1589"/>
    <w:rsid w:val="007D35D4"/>
    <w:rsid w:val="0083749C"/>
    <w:rsid w:val="008443FE"/>
    <w:rsid w:val="00846034"/>
    <w:rsid w:val="0087198B"/>
    <w:rsid w:val="008C7E6E"/>
    <w:rsid w:val="009076C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7F63"/>
    <w:rsid w:val="00B961E0"/>
    <w:rsid w:val="00BF44DF"/>
    <w:rsid w:val="00C61A83"/>
    <w:rsid w:val="00C8108C"/>
    <w:rsid w:val="00D40447"/>
    <w:rsid w:val="00D6465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380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F06C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TAYL</SponsorAcronym>
  <DrafterAcronym>BUNC</DrafterAcronym>
  <DraftNumber>033</DraftNumber>
  <ReferenceNumber>SHB 1106</ReferenceNumber>
  <Floor>H AMD</Floor>
  <AmendmentNumber> 312</AmendmentNumber>
  <Sponsors>By Representative Taylor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85</Words>
  <Characters>473</Characters>
  <Application>Microsoft Office Word</Application>
  <DocSecurity>8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1106-S AMH TAYL BUNC 033</vt:lpstr>
    </vt:vector>
  </TitlesOfParts>
  <Company>Washington State Legislature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TAYL BUNC 033</dc:title>
  <dc:creator>Meghan Bunch</dc:creator>
  <cp:lastModifiedBy>Bunch, Meghan</cp:lastModifiedBy>
  <cp:revision>9</cp:revision>
  <cp:lastPrinted>2015-04-01T21:00:00Z</cp:lastPrinted>
  <dcterms:created xsi:type="dcterms:W3CDTF">2015-04-01T18:59:00Z</dcterms:created>
  <dcterms:modified xsi:type="dcterms:W3CDTF">2015-04-01T21:00:00Z</dcterms:modified>
</cp:coreProperties>
</file>