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02E7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645BB">
            <w:t>1176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645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645BB">
            <w:t>KIRB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645BB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645BB">
            <w:t>414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2E7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645BB">
            <w:rPr>
              <w:b/>
              <w:u w:val="single"/>
            </w:rPr>
            <w:t>HB 1176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645B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167</w:t>
          </w:r>
        </w:sdtContent>
      </w:sdt>
    </w:p>
    <w:p w:rsidR="00DF5D0E" w:rsidP="00605C39" w:rsidRDefault="00402E7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645BB">
            <w:t>By Representative Kirby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645B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FD725A" w:rsidR="009645BB" w:rsidP="00C8108C" w:rsidRDefault="00DE256E">
      <w:pPr>
        <w:pStyle w:val="Page"/>
        <w:rPr>
          <w:strike/>
        </w:rPr>
      </w:pPr>
      <w:bookmarkStart w:name="StartOfAmendmentBody" w:id="1"/>
      <w:bookmarkEnd w:id="1"/>
      <w:permStart w:edGrp="everyone" w:id="1477646843"/>
      <w:r>
        <w:tab/>
      </w:r>
      <w:r w:rsidR="00FD725A">
        <w:t>On page 2, beginning on line 36, after "to" strike all material through "$8.00" on line 37 and insert "((</w:t>
      </w:r>
      <w:r w:rsidRPr="00FD725A" w:rsidR="00FD725A">
        <w:rPr>
          <w:strike/>
        </w:rPr>
        <w:t>$54.99 - the sum of $8.00</w:t>
      </w:r>
    </w:p>
    <w:p w:rsidR="00FD725A" w:rsidP="00FD725A" w:rsidRDefault="00FD725A">
      <w:pPr>
        <w:pStyle w:val="RCWSLText"/>
      </w:pPr>
      <w:r>
        <w:t xml:space="preserve">)) </w:t>
      </w:r>
      <w:r>
        <w:rPr>
          <w:u w:val="single"/>
        </w:rPr>
        <w:t>$99.99 - fifteen percent of the loan amount</w:t>
      </w:r>
      <w:r>
        <w:t>"</w:t>
      </w:r>
    </w:p>
    <w:p w:rsidR="00FD725A" w:rsidP="00FD725A" w:rsidRDefault="00FD725A">
      <w:pPr>
        <w:pStyle w:val="RCWSLText"/>
      </w:pPr>
    </w:p>
    <w:p w:rsidR="00675701" w:rsidP="00FD725A" w:rsidRDefault="00FD725A">
      <w:pPr>
        <w:pStyle w:val="RCWSLText"/>
      </w:pPr>
      <w:r>
        <w:tab/>
        <w:t>On page 2, beginning on line 38, after</w:t>
      </w:r>
      <w:r w:rsidR="00675701">
        <w:t xml:space="preserve"> "from" strike all material through "$8.50" on line 39 and insert "((</w:t>
      </w:r>
      <w:r w:rsidRPr="00675701" w:rsidR="00675701">
        <w:rPr>
          <w:strike/>
        </w:rPr>
        <w:t>$55.00 to $59.99 - the sum of $8.50</w:t>
      </w:r>
      <w:r w:rsidR="00675701">
        <w:t xml:space="preserve">)) </w:t>
      </w:r>
      <w:r w:rsidR="00675701">
        <w:rPr>
          <w:u w:val="single"/>
        </w:rPr>
        <w:t>$100.00 to $249.99 - thirteen percent of the loan amount</w:t>
      </w:r>
      <w:r w:rsidR="00675701">
        <w:t>"</w:t>
      </w:r>
    </w:p>
    <w:p w:rsidR="00675701" w:rsidP="00FD725A" w:rsidRDefault="00675701">
      <w:pPr>
        <w:pStyle w:val="RCWSLText"/>
      </w:pPr>
    </w:p>
    <w:p w:rsidR="00675701" w:rsidP="00FD725A" w:rsidRDefault="00675701">
      <w:pPr>
        <w:pStyle w:val="RCWSLText"/>
      </w:pPr>
      <w:r>
        <w:tab/>
        <w:t>On page 3, beginning on line 1, after "from" strike all material through "$9.00" on line 2 and insert "((</w:t>
      </w:r>
      <w:r w:rsidRPr="00675701">
        <w:rPr>
          <w:strike/>
        </w:rPr>
        <w:t>$60.00 to $64.99 - the sum of $9.00</w:t>
      </w:r>
      <w:r>
        <w:t xml:space="preserve">)) </w:t>
      </w:r>
      <w:r w:rsidR="00717B64">
        <w:rPr>
          <w:u w:val="single"/>
        </w:rPr>
        <w:t>$250.00 to $499.99</w:t>
      </w:r>
      <w:r>
        <w:rPr>
          <w:u w:val="single"/>
        </w:rPr>
        <w:t xml:space="preserve"> - ten percent of the loan amount</w:t>
      </w:r>
      <w:r>
        <w:t>"</w:t>
      </w:r>
    </w:p>
    <w:p w:rsidR="00675701" w:rsidP="00FD725A" w:rsidRDefault="00675701">
      <w:pPr>
        <w:pStyle w:val="RCWSLText"/>
      </w:pPr>
    </w:p>
    <w:p w:rsidR="00675701" w:rsidP="00FD725A" w:rsidRDefault="00675701">
      <w:pPr>
        <w:pStyle w:val="RCWSLText"/>
      </w:pPr>
      <w:r>
        <w:tab/>
        <w:t>On page 3, beginning on line 3, after "from" strike all material through "$9.50" on line 4 and insert "((</w:t>
      </w:r>
      <w:r w:rsidRPr="00675701">
        <w:rPr>
          <w:strike/>
        </w:rPr>
        <w:t>$65.00 to $69.99 - the sum of $9.50</w:t>
      </w:r>
      <w:r>
        <w:t xml:space="preserve">)) </w:t>
      </w:r>
      <w:r>
        <w:rPr>
          <w:u w:val="single"/>
        </w:rPr>
        <w:t>$500.00 to $999.99 - eight percent of the loan amount</w:t>
      </w:r>
      <w:r>
        <w:t>"</w:t>
      </w:r>
    </w:p>
    <w:p w:rsidR="00675701" w:rsidP="00FD725A" w:rsidRDefault="00675701">
      <w:pPr>
        <w:pStyle w:val="RCWSLText"/>
      </w:pPr>
    </w:p>
    <w:p w:rsidR="00675701" w:rsidP="00FD725A" w:rsidRDefault="00675701">
      <w:pPr>
        <w:pStyle w:val="RCWSLText"/>
      </w:pPr>
      <w:r>
        <w:tab/>
        <w:t>On page 3, beginning on line 5, after "from" strike all material through "$10.00" on line 6 and insert "((</w:t>
      </w:r>
      <w:r w:rsidRPr="00675701">
        <w:rPr>
          <w:strike/>
        </w:rPr>
        <w:t>$70.00 to $74.99 - the sum of $10.00</w:t>
      </w:r>
      <w:r>
        <w:t xml:space="preserve">)) </w:t>
      </w:r>
      <w:r>
        <w:rPr>
          <w:u w:val="single"/>
        </w:rPr>
        <w:t>$1000.00 to $1499.99 - seven and one-half percent of the loan amount</w:t>
      </w:r>
      <w:r>
        <w:t>"</w:t>
      </w:r>
    </w:p>
    <w:p w:rsidR="00675701" w:rsidP="00FD725A" w:rsidRDefault="00675701">
      <w:pPr>
        <w:pStyle w:val="RCWSLText"/>
      </w:pPr>
    </w:p>
    <w:p w:rsidR="00675701" w:rsidP="00FD725A" w:rsidRDefault="00675701">
      <w:pPr>
        <w:pStyle w:val="RCWSLText"/>
      </w:pPr>
      <w:r>
        <w:tab/>
        <w:t>On page 3, beginning on line 7, after "from" strike all material through "$10.50" on line 8 and insert "((</w:t>
      </w:r>
      <w:r w:rsidRPr="00675701">
        <w:rPr>
          <w:strike/>
        </w:rPr>
        <w:t>$75.00 to $79.99 - the sum of $10.50</w:t>
      </w:r>
      <w:r>
        <w:t xml:space="preserve">)) </w:t>
      </w:r>
      <w:r>
        <w:rPr>
          <w:u w:val="single"/>
        </w:rPr>
        <w:t>$1500.00 to $1999.99 - seven percent of the loan amount</w:t>
      </w:r>
      <w:r>
        <w:t>"</w:t>
      </w:r>
    </w:p>
    <w:p w:rsidR="00675701" w:rsidP="00FD725A" w:rsidRDefault="00675701">
      <w:pPr>
        <w:pStyle w:val="RCWSLText"/>
      </w:pPr>
    </w:p>
    <w:p w:rsidR="00302A95" w:rsidP="00FD725A" w:rsidRDefault="00675701">
      <w:pPr>
        <w:pStyle w:val="RCWSLText"/>
      </w:pPr>
      <w:r>
        <w:lastRenderedPageBreak/>
        <w:tab/>
        <w:t>On page 3, beginning on line 9, after "loaned" strike all material through</w:t>
      </w:r>
      <w:r w:rsidR="00302A95">
        <w:t xml:space="preserve"> "$11.00" on line 10 and insert "((</w:t>
      </w:r>
      <w:r w:rsidRPr="00302A95">
        <w:rPr>
          <w:strike/>
        </w:rPr>
        <w:t>from $80.00 to $84.99 - the sum of $11.00</w:t>
      </w:r>
      <w:r w:rsidR="00302A95">
        <w:t xml:space="preserve">)) </w:t>
      </w:r>
      <w:r w:rsidR="00302A95">
        <w:rPr>
          <w:u w:val="single"/>
        </w:rPr>
        <w:t xml:space="preserve">of </w:t>
      </w:r>
      <w:r>
        <w:rPr>
          <w:u w:val="single"/>
        </w:rPr>
        <w:t>$2000.00 or more -</w:t>
      </w:r>
      <w:r w:rsidR="00302A95">
        <w:rPr>
          <w:u w:val="single"/>
        </w:rPr>
        <w:t xml:space="preserve"> six percent of the loan amount</w:t>
      </w:r>
      <w:r w:rsidR="00302A95">
        <w:t>"</w:t>
      </w:r>
    </w:p>
    <w:p w:rsidR="00302A95" w:rsidP="00FD725A" w:rsidRDefault="00302A95">
      <w:pPr>
        <w:pStyle w:val="RCWSLText"/>
      </w:pPr>
    </w:p>
    <w:p w:rsidR="00302A95" w:rsidP="00FD725A" w:rsidRDefault="00886320">
      <w:pPr>
        <w:pStyle w:val="RCWSLText"/>
      </w:pPr>
      <w:r>
        <w:tab/>
        <w:t xml:space="preserve">On page 3, </w:t>
      </w:r>
      <w:r w:rsidR="00302A95">
        <w:t xml:space="preserve">line 11, </w:t>
      </w:r>
      <w:r>
        <w:t xml:space="preserve">beginning with "(r)" </w:t>
      </w:r>
      <w:r w:rsidR="00302A95">
        <w:t>strike all material through "$12.50" on line 16 and insert the following:</w:t>
      </w:r>
    </w:p>
    <w:p w:rsidRPr="00302A95" w:rsidR="00302A95" w:rsidP="00FD725A" w:rsidRDefault="00302A95">
      <w:pPr>
        <w:pStyle w:val="RCWSLText"/>
        <w:rPr>
          <w:strike/>
        </w:rPr>
      </w:pPr>
      <w:r>
        <w:tab/>
        <w:t>"((</w:t>
      </w:r>
      <w:r w:rsidRPr="00302A95">
        <w:rPr>
          <w:strike/>
        </w:rPr>
        <w:t>(r) For the amount loan</w:t>
      </w:r>
      <w:r w:rsidR="00717B64">
        <w:rPr>
          <w:strike/>
        </w:rPr>
        <w:t>ed</w:t>
      </w:r>
      <w:r w:rsidRPr="00302A95">
        <w:rPr>
          <w:strike/>
        </w:rPr>
        <w:t xml:space="preserve"> from $85.00 to $89.99 - the sum of $11.50.</w:t>
      </w:r>
    </w:p>
    <w:p w:rsidRPr="00302A95" w:rsidR="00302A95" w:rsidP="00FD725A" w:rsidRDefault="00302A95">
      <w:pPr>
        <w:pStyle w:val="RCWSLText"/>
        <w:rPr>
          <w:strike/>
        </w:rPr>
      </w:pPr>
      <w:r w:rsidRPr="00302A95">
        <w:rPr>
          <w:strike/>
        </w:rPr>
        <w:tab/>
        <w:t>(s) For the amount loaned from $90.00 to $94.99 - the sum of $12.00.</w:t>
      </w:r>
    </w:p>
    <w:p w:rsidR="00FD725A" w:rsidP="00FD725A" w:rsidRDefault="00302A95">
      <w:pPr>
        <w:pStyle w:val="RCWSLText"/>
      </w:pPr>
      <w:r w:rsidRPr="00302A95">
        <w:rPr>
          <w:strike/>
        </w:rPr>
        <w:tab/>
        <w:t>(t) For the amount loaned from $95.00 to $99.99 - the sum of $12.50.</w:t>
      </w:r>
      <w:r w:rsidRPr="00302A95" w:rsidR="00675701">
        <w:rPr>
          <w:strike/>
        </w:rPr>
        <w:t xml:space="preserve"> </w:t>
      </w:r>
      <w:r w:rsidRPr="00302A95">
        <w:t>))</w:t>
      </w:r>
      <w:r>
        <w:t>"</w:t>
      </w:r>
    </w:p>
    <w:p w:rsidR="00302A95" w:rsidP="00FD725A" w:rsidRDefault="00302A95">
      <w:pPr>
        <w:pStyle w:val="RCWSLText"/>
      </w:pPr>
    </w:p>
    <w:p w:rsidRPr="00302A95" w:rsidR="00302A95" w:rsidP="00FD725A" w:rsidRDefault="00302A95">
      <w:pPr>
        <w:pStyle w:val="RCWSLText"/>
      </w:pPr>
      <w:r>
        <w:tab/>
        <w:t>On page 5, beginning on line 8, after "</w:t>
      </w:r>
      <w:r w:rsidRPr="00302A95">
        <w:rPr>
          <w:strike/>
        </w:rPr>
        <w:t>$91.00</w:t>
      </w:r>
      <w:r>
        <w:t>))" strike all material through "</w:t>
      </w:r>
      <w:r w:rsidRPr="00302A95">
        <w:rPr>
          <w:u w:val="single"/>
        </w:rPr>
        <w:t>more</w:t>
      </w:r>
      <w:r>
        <w:t>." on line 9</w:t>
      </w:r>
    </w:p>
    <w:p w:rsidRPr="009645BB" w:rsidR="00DF5D0E" w:rsidP="009645BB" w:rsidRDefault="00DF5D0E">
      <w:pPr>
        <w:suppressLineNumbers/>
        <w:rPr>
          <w:spacing w:val="-3"/>
        </w:rPr>
      </w:pPr>
    </w:p>
    <w:permEnd w:id="1477646843"/>
    <w:p w:rsidR="00ED2EEB" w:rsidP="009645B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75063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645B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645B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02A95">
                  <w:t xml:space="preserve">Replaces the 13% flat fee for loan amounts greater than $99.99 </w:t>
                </w:r>
                <w:r w:rsidR="00886320">
                  <w:t xml:space="preserve">and incremental fee amounts for loans between $50.00 and $99.99 </w:t>
                </w:r>
                <w:r w:rsidR="00302A95">
                  <w:t>with fees determined by graduated percentages ranging from 15% o</w:t>
                </w:r>
                <w:r w:rsidR="00E7718D">
                  <w:t>f the loan amount for loans from</w:t>
                </w:r>
                <w:r w:rsidR="00302A95">
                  <w:t xml:space="preserve"> $50.00 to $99.99 to 6% </w:t>
                </w:r>
                <w:r w:rsidR="00E7718D">
                  <w:t>of the lo</w:t>
                </w:r>
                <w:r w:rsidR="00302A95">
                  <w:t>an amount for loans of $2000.00 or more.</w:t>
                </w:r>
              </w:p>
              <w:p w:rsidRPr="007D1589" w:rsidR="001B4E53" w:rsidP="009645B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97506356"/>
    </w:tbl>
    <w:p w:rsidR="00DF5D0E" w:rsidP="009645BB" w:rsidRDefault="00DF5D0E">
      <w:pPr>
        <w:pStyle w:val="BillEnd"/>
        <w:suppressLineNumbers/>
      </w:pPr>
    </w:p>
    <w:p w:rsidR="00DF5D0E" w:rsidP="009645B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645B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BB" w:rsidRDefault="009645BB" w:rsidP="00DF5D0E">
      <w:r>
        <w:separator/>
      </w:r>
    </w:p>
  </w:endnote>
  <w:endnote w:type="continuationSeparator" w:id="0">
    <w:p w:rsidR="009645BB" w:rsidRDefault="009645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8D" w:rsidRDefault="00E771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02E7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1176 AMH KIRB MERE 414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02E7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1176 AMH KIRB MERE 414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BB" w:rsidRDefault="009645BB" w:rsidP="00DF5D0E">
      <w:r>
        <w:separator/>
      </w:r>
    </w:p>
  </w:footnote>
  <w:footnote w:type="continuationSeparator" w:id="0">
    <w:p w:rsidR="009645BB" w:rsidRDefault="009645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8D" w:rsidRDefault="00E771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6D52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2A95"/>
    <w:rsid w:val="00316CD9"/>
    <w:rsid w:val="003E2FC6"/>
    <w:rsid w:val="00402E7B"/>
    <w:rsid w:val="00492DDC"/>
    <w:rsid w:val="004C6615"/>
    <w:rsid w:val="00523C5A"/>
    <w:rsid w:val="005E69C3"/>
    <w:rsid w:val="00605C39"/>
    <w:rsid w:val="00675701"/>
    <w:rsid w:val="006841E6"/>
    <w:rsid w:val="006F7027"/>
    <w:rsid w:val="007049E4"/>
    <w:rsid w:val="00717B6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6320"/>
    <w:rsid w:val="008C7E6E"/>
    <w:rsid w:val="00931B84"/>
    <w:rsid w:val="0096303F"/>
    <w:rsid w:val="009645BB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718D"/>
    <w:rsid w:val="00E831A5"/>
    <w:rsid w:val="00E850E7"/>
    <w:rsid w:val="00EC4C96"/>
    <w:rsid w:val="00ED2EEB"/>
    <w:rsid w:val="00F229DE"/>
    <w:rsid w:val="00F304D3"/>
    <w:rsid w:val="00F4663F"/>
    <w:rsid w:val="00FD725A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1176</BillDocName>
  <AmendType>AMH</AmendType>
  <SponsorAcronym>KIRB</SponsorAcronym>
  <DrafterAcronym>MERE</DrafterAcronym>
  <DraftNumber>414</DraftNumber>
  <ReferenceNumber>HB 1176</ReferenceNumber>
  <Floor>H AMD</Floor>
  <AmendmentNumber> 167</AmendmentNumber>
  <Sponsors>By Representative Kirby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49</TotalTime>
  <Pages>2</Pages>
  <Words>424</Words>
  <Characters>1859</Characters>
  <Application>Microsoft Office Word</Application>
  <DocSecurity>8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1176 AMH KIRB MERE 414</vt:lpstr>
    </vt:vector>
  </TitlesOfParts>
  <Company>Washington State Legislature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1176 AMH KIRB MERE 414</dc:title>
  <dc:creator>Linda Merelle</dc:creator>
  <cp:lastModifiedBy>Merelle, Linda</cp:lastModifiedBy>
  <cp:revision>7</cp:revision>
  <cp:lastPrinted>2015-03-05T05:05:00Z</cp:lastPrinted>
  <dcterms:created xsi:type="dcterms:W3CDTF">2015-03-05T03:56:00Z</dcterms:created>
  <dcterms:modified xsi:type="dcterms:W3CDTF">2015-03-05T05:05:00Z</dcterms:modified>
</cp:coreProperties>
</file>