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E5A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CA2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5A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979</w:t>
          </w:r>
        </w:sdtContent>
      </w:sdt>
    </w:p>
    <w:p w:rsidR="00DF5D0E" w:rsidP="00605C39" w:rsidRDefault="002E5AB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6620F" w:rsidP="00431CA2" w:rsidRDefault="00DE256E">
      <w:pPr>
        <w:spacing w:line="408" w:lineRule="exact"/>
      </w:pPr>
      <w:bookmarkStart w:name="StartOfAmendmentBody" w:id="1"/>
      <w:bookmarkEnd w:id="1"/>
      <w:permStart w:edGrp="everyone" w:id="1477660575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16620F">
        <w:t>6</w:t>
      </w:r>
      <w:r w:rsidR="0023008A">
        <w:t>,</w:t>
      </w:r>
      <w:r w:rsidR="00CC5292">
        <w:t xml:space="preserve"> line</w:t>
      </w:r>
      <w:r w:rsidR="007F2CAC">
        <w:t xml:space="preserve"> </w:t>
      </w:r>
      <w:r w:rsidR="0039702F">
        <w:t>2</w:t>
      </w:r>
      <w:r w:rsidR="0016620F">
        <w:t>0</w:t>
      </w:r>
      <w:r w:rsidR="0023008A">
        <w:t xml:space="preserve"> of the striking amendment,</w:t>
      </w:r>
      <w:r w:rsidR="0039702F">
        <w:t xml:space="preserve"> </w:t>
      </w:r>
      <w:r w:rsidR="0016620F">
        <w:t>after "(3)" insert "</w:t>
      </w:r>
      <w:r w:rsidR="003A2D0A">
        <w:t>All procedures performed by a dental therapist must be billed at seventy percent of what a dentist would have billed</w:t>
      </w:r>
      <w:r w:rsidR="0016620F">
        <w:t>.</w:t>
      </w:r>
    </w:p>
    <w:p w:rsidR="0016620F" w:rsidP="00967D62" w:rsidRDefault="0016620F">
      <w:pPr>
        <w:spacing w:line="408" w:lineRule="exact"/>
      </w:pPr>
      <w:r>
        <w:tab/>
        <w:t>(4)"</w:t>
      </w:r>
    </w:p>
    <w:p w:rsidR="00D06A62" w:rsidP="00967D62" w:rsidRDefault="0016620F">
      <w:pPr>
        <w:spacing w:line="408" w:lineRule="exact"/>
      </w:pPr>
      <w:r>
        <w:tab/>
      </w:r>
    </w:p>
    <w:p w:rsidRPr="00CC5292" w:rsidR="00DF5D0E" w:rsidP="00967D62" w:rsidRDefault="00D06A62">
      <w:pPr>
        <w:spacing w:line="408" w:lineRule="exact"/>
      </w:pPr>
      <w:r>
        <w:tab/>
      </w:r>
      <w:r w:rsidR="0016620F">
        <w:t>Renumber the remaining subsections consecutively and correct any internal references</w:t>
      </w:r>
      <w:r w:rsidR="007E195F">
        <w:t xml:space="preserve"> accordingly</w:t>
      </w:r>
      <w:r>
        <w:t>.</w:t>
      </w:r>
      <w:r w:rsidR="0016620F">
        <w:t xml:space="preserve"> </w:t>
      </w:r>
    </w:p>
    <w:permEnd w:id="1477660575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6811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Pr="003A2D0A" w:rsidR="003A2D0A">
                  <w:t>Requires all procedures performed by a dental therapist to be billed at seventy percent of what a dentist would bill.</w:t>
                </w:r>
              </w:p>
            </w:tc>
          </w:tr>
        </w:sdtContent>
      </w:sdt>
      <w:permEnd w:id="1336811350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3D" w:rsidRDefault="00140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5A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1CA2">
      <w:t>1317-S AMH CALD WEIK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5A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0E3D">
      <w:t>1317-S AMH CALD WEIK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3D" w:rsidRDefault="00140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6801"/>
    <w:rsid w:val="00096165"/>
    <w:rsid w:val="000A61DD"/>
    <w:rsid w:val="000C6C82"/>
    <w:rsid w:val="000E603A"/>
    <w:rsid w:val="000F5DDC"/>
    <w:rsid w:val="00102468"/>
    <w:rsid w:val="00106544"/>
    <w:rsid w:val="00140E3D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5ABD"/>
    <w:rsid w:val="002E6207"/>
    <w:rsid w:val="002F4739"/>
    <w:rsid w:val="00316CD9"/>
    <w:rsid w:val="0036222C"/>
    <w:rsid w:val="0039702F"/>
    <w:rsid w:val="003A2D0A"/>
    <w:rsid w:val="003E2FC6"/>
    <w:rsid w:val="003E713A"/>
    <w:rsid w:val="003F39BE"/>
    <w:rsid w:val="00431CA2"/>
    <w:rsid w:val="00442FBF"/>
    <w:rsid w:val="00492DDC"/>
    <w:rsid w:val="004C6615"/>
    <w:rsid w:val="004D7EC4"/>
    <w:rsid w:val="004E1151"/>
    <w:rsid w:val="00523C5A"/>
    <w:rsid w:val="0052538F"/>
    <w:rsid w:val="0058588F"/>
    <w:rsid w:val="005951FE"/>
    <w:rsid w:val="005C16C1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51D7"/>
    <w:rsid w:val="00757317"/>
    <w:rsid w:val="007769AF"/>
    <w:rsid w:val="007A2903"/>
    <w:rsid w:val="007D1589"/>
    <w:rsid w:val="007D35D4"/>
    <w:rsid w:val="007E195F"/>
    <w:rsid w:val="007F2CAC"/>
    <w:rsid w:val="00814292"/>
    <w:rsid w:val="0083749C"/>
    <w:rsid w:val="008443FE"/>
    <w:rsid w:val="00846034"/>
    <w:rsid w:val="00882940"/>
    <w:rsid w:val="008C7E6E"/>
    <w:rsid w:val="00902DF5"/>
    <w:rsid w:val="00911AF9"/>
    <w:rsid w:val="00931B84"/>
    <w:rsid w:val="0096303F"/>
    <w:rsid w:val="00965557"/>
    <w:rsid w:val="00967D62"/>
    <w:rsid w:val="00972869"/>
    <w:rsid w:val="00984CD1"/>
    <w:rsid w:val="009C2CC3"/>
    <w:rsid w:val="009D67FB"/>
    <w:rsid w:val="009F23A9"/>
    <w:rsid w:val="009F5A1E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06A62"/>
    <w:rsid w:val="00D40447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HARR</SponsorAcronym>
  <DrafterAcronym>WEIK</DrafterAcronym>
  <DraftNumber>113</DraftNumber>
  <ReferenceNumber>SHB 1317</ReferenceNumber>
  <Floor>H AMD TO H AMD (H-3931.1/20)</Floor>
  <AmendmentNumber> 979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482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113</vt:lpstr>
    </vt:vector>
  </TitlesOfParts>
  <Company>Washington State Legislature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HARR WEIK 113</dc:title>
  <dc:creator>Kim Weidenaar</dc:creator>
  <cp:lastModifiedBy>Weidenaar, Kim</cp:lastModifiedBy>
  <cp:revision>6</cp:revision>
  <dcterms:created xsi:type="dcterms:W3CDTF">2020-01-15T01:08:00Z</dcterms:created>
  <dcterms:modified xsi:type="dcterms:W3CDTF">2020-01-15T01:16:00Z</dcterms:modified>
</cp:coreProperties>
</file>