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54D1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75706">
            <w:t>1510-S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7570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75706">
            <w:t>SENN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75706">
            <w:t>HAJE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75706">
            <w:t>226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54D1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75706">
            <w:rPr>
              <w:b/>
              <w:u w:val="single"/>
            </w:rPr>
            <w:t>SHB 1510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7570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236</w:t>
          </w:r>
        </w:sdtContent>
      </w:sdt>
    </w:p>
    <w:p w:rsidR="00DF5D0E" w:rsidP="00605C39" w:rsidRDefault="00654D1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75706">
            <w:rPr>
              <w:sz w:val="22"/>
            </w:rPr>
            <w:t>By Representative Senn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7570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03/13/2019</w:t>
          </w:r>
        </w:p>
      </w:sdtContent>
    </w:sdt>
    <w:p w:rsidR="000E1ADE" w:rsidP="00D34B09" w:rsidRDefault="00DE256E">
      <w:pPr>
        <w:pStyle w:val="Page"/>
      </w:pPr>
      <w:bookmarkStart w:name="StartOfAmendmentBody" w:id="1"/>
      <w:bookmarkEnd w:id="1"/>
      <w:permStart w:edGrp="everyone" w:id="2146464445"/>
      <w:r>
        <w:tab/>
      </w:r>
      <w:r w:rsidR="00275706">
        <w:t xml:space="preserve">On page </w:t>
      </w:r>
      <w:r w:rsidR="001256B9">
        <w:t>2, beginning on line 4, strike all of section 3</w:t>
      </w:r>
    </w:p>
    <w:p w:rsidR="00C76B33" w:rsidP="00C76B33" w:rsidRDefault="00C76B33">
      <w:pPr>
        <w:pStyle w:val="RCWSLText"/>
      </w:pPr>
    </w:p>
    <w:p w:rsidRPr="00C76B33" w:rsidR="00C76B33" w:rsidP="00C76B33" w:rsidRDefault="00C76B33">
      <w:pPr>
        <w:pStyle w:val="RCWSLText"/>
      </w:pPr>
      <w:r>
        <w:tab/>
        <w:t>Renumber the remaining sections consecutively and correct any internal references accordingly.</w:t>
      </w:r>
    </w:p>
    <w:p w:rsidR="001256B9" w:rsidP="001256B9" w:rsidRDefault="001256B9">
      <w:pPr>
        <w:pStyle w:val="RCWSLText"/>
      </w:pPr>
    </w:p>
    <w:p w:rsidR="001256B9" w:rsidP="001256B9" w:rsidRDefault="001256B9">
      <w:pPr>
        <w:pStyle w:val="RCWSLText"/>
      </w:pPr>
      <w:r>
        <w:tab/>
        <w:t>On page 6, beginning on line 1, strike all of section</w:t>
      </w:r>
      <w:r w:rsidR="00C76B33">
        <w:t>s</w:t>
      </w:r>
      <w:r>
        <w:t xml:space="preserve"> 7</w:t>
      </w:r>
      <w:r w:rsidR="000E1ADE">
        <w:t xml:space="preserve"> and 8</w:t>
      </w:r>
    </w:p>
    <w:p w:rsidR="000E1ADE" w:rsidP="000E1ADE" w:rsidRDefault="000E1ADE">
      <w:pPr>
        <w:pStyle w:val="Effect"/>
        <w:suppressLineNumbers/>
        <w:shd w:val="clear" w:color="auto" w:fill="auto"/>
        <w:ind w:left="0" w:firstLine="0"/>
      </w:pPr>
    </w:p>
    <w:p w:rsidR="000E1ADE" w:rsidP="000E1ADE" w:rsidRDefault="000E1ADE">
      <w:pPr>
        <w:pStyle w:val="Effect"/>
        <w:suppressLineNumbers/>
        <w:shd w:val="clear" w:color="auto" w:fill="auto"/>
        <w:spacing w:line="408" w:lineRule="exact"/>
        <w:ind w:left="0" w:firstLine="0"/>
      </w:pPr>
      <w:r>
        <w:tab/>
        <w:t xml:space="preserve">Correct the title. </w:t>
      </w:r>
    </w:p>
    <w:p w:rsidRPr="00275706" w:rsidR="00D34B09" w:rsidP="000E1ADE" w:rsidRDefault="00D34B09">
      <w:pPr>
        <w:pStyle w:val="Effect"/>
        <w:suppressLineNumbers/>
        <w:shd w:val="clear" w:color="auto" w:fill="auto"/>
        <w:spacing w:line="408" w:lineRule="exact"/>
        <w:ind w:left="0" w:firstLine="0"/>
      </w:pPr>
    </w:p>
    <w:permEnd w:id="2146464445"/>
    <w:p w:rsidR="00ED2EEB" w:rsidP="0027570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7554395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7570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27570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256B9">
                  <w:t>Removes authorization for the Washington State Department of Transportation (WSDOT) to include narrow track vehicles as a class of vehicle permitted to use high-occupancy vehicle (HOV) lanes.</w:t>
                </w:r>
              </w:p>
              <w:p w:rsidRPr="007D1589" w:rsidR="001B4E53" w:rsidP="0027570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75543955"/>
    </w:tbl>
    <w:p w:rsidR="00DF5D0E" w:rsidP="00275706" w:rsidRDefault="00DF5D0E">
      <w:pPr>
        <w:pStyle w:val="BillEnd"/>
        <w:suppressLineNumbers/>
      </w:pPr>
    </w:p>
    <w:p w:rsidR="00DF5D0E" w:rsidP="0027570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7570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706" w:rsidRDefault="00275706" w:rsidP="00DF5D0E">
      <w:r>
        <w:separator/>
      </w:r>
    </w:p>
  </w:endnote>
  <w:endnote w:type="continuationSeparator" w:id="0">
    <w:p w:rsidR="00275706" w:rsidRDefault="0027570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6B9" w:rsidRDefault="00125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6151F">
    <w:pPr>
      <w:pStyle w:val="AmendDraftFooter"/>
    </w:pPr>
    <w:fldSimple w:instr=" TITLE   \* MERGEFORMAT ">
      <w:r w:rsidR="00275706">
        <w:t>1510-S AMH SENN HAJE 226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6151F">
    <w:pPr>
      <w:pStyle w:val="AmendDraftFooter"/>
    </w:pPr>
    <w:fldSimple w:instr=" TITLE   \* MERGEFORMAT ">
      <w:r>
        <w:t>1510-S AMH SENN HAJE 226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706" w:rsidRDefault="00275706" w:rsidP="00DF5D0E">
      <w:r>
        <w:separator/>
      </w:r>
    </w:p>
  </w:footnote>
  <w:footnote w:type="continuationSeparator" w:id="0">
    <w:p w:rsidR="00275706" w:rsidRDefault="0027570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6B9" w:rsidRDefault="00125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1ADE"/>
    <w:rsid w:val="000E603A"/>
    <w:rsid w:val="00102468"/>
    <w:rsid w:val="00106544"/>
    <w:rsid w:val="001256B9"/>
    <w:rsid w:val="00146AAF"/>
    <w:rsid w:val="00155DFF"/>
    <w:rsid w:val="001A775A"/>
    <w:rsid w:val="001B4E53"/>
    <w:rsid w:val="001C1B27"/>
    <w:rsid w:val="001C7F91"/>
    <w:rsid w:val="001E6675"/>
    <w:rsid w:val="00217E8A"/>
    <w:rsid w:val="00265296"/>
    <w:rsid w:val="00275706"/>
    <w:rsid w:val="00281CBD"/>
    <w:rsid w:val="00316CD9"/>
    <w:rsid w:val="003E2FC6"/>
    <w:rsid w:val="004465E6"/>
    <w:rsid w:val="00492DDC"/>
    <w:rsid w:val="004C6615"/>
    <w:rsid w:val="00523C5A"/>
    <w:rsid w:val="0056151F"/>
    <w:rsid w:val="005E69C3"/>
    <w:rsid w:val="00605C39"/>
    <w:rsid w:val="00654D1B"/>
    <w:rsid w:val="006841E6"/>
    <w:rsid w:val="006F7027"/>
    <w:rsid w:val="007049E4"/>
    <w:rsid w:val="0072335D"/>
    <w:rsid w:val="0072541D"/>
    <w:rsid w:val="00757317"/>
    <w:rsid w:val="00765BAF"/>
    <w:rsid w:val="007769AF"/>
    <w:rsid w:val="007D1589"/>
    <w:rsid w:val="007D35D4"/>
    <w:rsid w:val="0083749C"/>
    <w:rsid w:val="008443FE"/>
    <w:rsid w:val="00846034"/>
    <w:rsid w:val="008C7E6E"/>
    <w:rsid w:val="008E5829"/>
    <w:rsid w:val="00931B84"/>
    <w:rsid w:val="0096303F"/>
    <w:rsid w:val="00972869"/>
    <w:rsid w:val="00984CD1"/>
    <w:rsid w:val="009F23A9"/>
    <w:rsid w:val="00A01F29"/>
    <w:rsid w:val="00A17B5B"/>
    <w:rsid w:val="00A4729B"/>
    <w:rsid w:val="00A66F98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6B33"/>
    <w:rsid w:val="00C8108C"/>
    <w:rsid w:val="00D34B09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F200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1510-S</BillDocName>
  <AmendType>AMH</AmendType>
  <SponsorAcronym>SENN</SponsorAcronym>
  <DrafterAcronym>HAJE</DrafterAcronym>
  <DraftNumber>226</DraftNumber>
  <ReferenceNumber>SHB 1510</ReferenceNumber>
  <Floor>H AMD</Floor>
  <AmendmentNumber> 236</AmendmentNumber>
  <Sponsors>By Representative Senn</Sponsors>
  <FloorAction>ADOPTED 03/13/2019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95</Words>
  <Characters>482</Characters>
  <Application>Microsoft Office Word</Application>
  <DocSecurity>8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1510-S AMH SENN HAJE 226</dc:title>
  <dc:creator>Jennifer Harris</dc:creator>
  <cp:lastModifiedBy>Harris, Jennifer</cp:lastModifiedBy>
  <cp:revision>13</cp:revision>
  <dcterms:created xsi:type="dcterms:W3CDTF">2019-03-07T00:28:00Z</dcterms:created>
  <dcterms:modified xsi:type="dcterms:W3CDTF">2019-03-07T00:42:00Z</dcterms:modified>
</cp:coreProperties>
</file>