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734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302C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30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302C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302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0BAC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34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302C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30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177</w:t>
          </w:r>
        </w:sdtContent>
      </w:sdt>
    </w:p>
    <w:p w:rsidR="00DF5D0E" w:rsidP="00605C39" w:rsidRDefault="003734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302C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30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A2468F" w:rsidR="00FD302C" w:rsidP="00A90BAC" w:rsidRDefault="00DE256E">
      <w:pPr>
        <w:spacing w:line="408" w:lineRule="exact"/>
      </w:pPr>
      <w:bookmarkStart w:name="StartOfAmendmentBody" w:id="1"/>
      <w:bookmarkEnd w:id="1"/>
      <w:permStart w:edGrp="everyone" w:id="976310231"/>
      <w:r>
        <w:tab/>
      </w:r>
      <w:r w:rsidR="00FD302C">
        <w:t xml:space="preserve">On page </w:t>
      </w:r>
      <w:r w:rsidR="00510FA9">
        <w:t>4, after line 16, insert the following:</w:t>
      </w:r>
    </w:p>
    <w:p w:rsidRPr="00510FA9" w:rsidR="00510FA9" w:rsidP="00510FA9" w:rsidRDefault="00510FA9">
      <w:pPr>
        <w:pStyle w:val="RCWSLText"/>
      </w:pPr>
      <w:r>
        <w:tab/>
        <w:t>"</w:t>
      </w:r>
      <w:r>
        <w:rPr>
          <w:u w:val="single"/>
        </w:rPr>
        <w:t>(4) Any restrictions to the exemptions in subsections (1)(a) through (c) o</w:t>
      </w:r>
      <w:r w:rsidR="00067012">
        <w:rPr>
          <w:u w:val="single"/>
        </w:rPr>
        <w:t xml:space="preserve">f this section do not apply to </w:t>
      </w:r>
      <w:r w:rsidR="00073E31">
        <w:rPr>
          <w:u w:val="single"/>
        </w:rPr>
        <w:t>religious</w:t>
      </w:r>
      <w:r w:rsidR="001F1435">
        <w:rPr>
          <w:u w:val="single"/>
        </w:rPr>
        <w:t xml:space="preserve"> schools</w:t>
      </w:r>
      <w:r>
        <w:rPr>
          <w:u w:val="single"/>
        </w:rPr>
        <w:t>.</w:t>
      </w:r>
      <w:r>
        <w:t>"</w:t>
      </w:r>
    </w:p>
    <w:p w:rsidRPr="00FD302C" w:rsidR="00DF5D0E" w:rsidP="00FD302C" w:rsidRDefault="00DF5D0E">
      <w:pPr>
        <w:suppressLineNumbers/>
        <w:rPr>
          <w:spacing w:val="-3"/>
        </w:rPr>
      </w:pPr>
    </w:p>
    <w:permEnd w:id="976310231"/>
    <w:p w:rsidR="00ED2EEB" w:rsidP="00FD30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57010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30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30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10FA9">
                  <w:t xml:space="preserve">  Exempts </w:t>
                </w:r>
                <w:r w:rsidR="00073E31">
                  <w:t>religious</w:t>
                </w:r>
                <w:r w:rsidR="001F1435">
                  <w:t xml:space="preserve"> schools </w:t>
                </w:r>
                <w:r w:rsidR="00510FA9">
                  <w:t>from any restrictions to vaccine exemptions.</w:t>
                </w:r>
              </w:p>
              <w:p w:rsidRPr="007D1589" w:rsidR="001B4E53" w:rsidP="00FD30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5701063"/>
    </w:tbl>
    <w:p w:rsidR="00DF5D0E" w:rsidP="00FD302C" w:rsidRDefault="00DF5D0E">
      <w:pPr>
        <w:pStyle w:val="BillEnd"/>
        <w:suppressLineNumbers/>
      </w:pPr>
    </w:p>
    <w:p w:rsidR="00DF5D0E" w:rsidP="00FD30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30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2C" w:rsidRDefault="00FD302C" w:rsidP="00DF5D0E">
      <w:r>
        <w:separator/>
      </w:r>
    </w:p>
  </w:endnote>
  <w:endnote w:type="continuationSeparator" w:id="0">
    <w:p w:rsidR="00FD302C" w:rsidRDefault="00FD30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3B" w:rsidRDefault="00C2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6D3B">
    <w:pPr>
      <w:pStyle w:val="AmendDraftFooter"/>
    </w:pPr>
    <w:fldSimple w:instr=" TITLE   \* MERGEFORMAT ">
      <w:r w:rsidR="00A90BAC">
        <w:t>1638 AMH SHEA MORI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6D3B">
    <w:pPr>
      <w:pStyle w:val="AmendDraftFooter"/>
    </w:pPr>
    <w:fldSimple w:instr=" TITLE   \* MERGEFORMAT ">
      <w:r>
        <w:t>1638 AMH SHEA MORI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2C" w:rsidRDefault="00FD302C" w:rsidP="00DF5D0E">
      <w:r>
        <w:separator/>
      </w:r>
    </w:p>
  </w:footnote>
  <w:footnote w:type="continuationSeparator" w:id="0">
    <w:p w:rsidR="00FD302C" w:rsidRDefault="00FD30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3B" w:rsidRDefault="00C26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1DE"/>
    <w:rsid w:val="00060D21"/>
    <w:rsid w:val="00067012"/>
    <w:rsid w:val="00073E31"/>
    <w:rsid w:val="000845BB"/>
    <w:rsid w:val="00096165"/>
    <w:rsid w:val="000C6C82"/>
    <w:rsid w:val="000D0769"/>
    <w:rsid w:val="000E603A"/>
    <w:rsid w:val="000F3249"/>
    <w:rsid w:val="00102468"/>
    <w:rsid w:val="00106544"/>
    <w:rsid w:val="00146AAF"/>
    <w:rsid w:val="00192531"/>
    <w:rsid w:val="001A775A"/>
    <w:rsid w:val="001B23EB"/>
    <w:rsid w:val="001B4E53"/>
    <w:rsid w:val="001C1B27"/>
    <w:rsid w:val="001C7F91"/>
    <w:rsid w:val="001E6675"/>
    <w:rsid w:val="001F1435"/>
    <w:rsid w:val="001F3303"/>
    <w:rsid w:val="00217E8A"/>
    <w:rsid w:val="00220509"/>
    <w:rsid w:val="00265296"/>
    <w:rsid w:val="00281CBD"/>
    <w:rsid w:val="002C1B7E"/>
    <w:rsid w:val="00316CD9"/>
    <w:rsid w:val="00373427"/>
    <w:rsid w:val="003E2FC6"/>
    <w:rsid w:val="00415B63"/>
    <w:rsid w:val="00492DDC"/>
    <w:rsid w:val="004932F5"/>
    <w:rsid w:val="004C6615"/>
    <w:rsid w:val="00510FA9"/>
    <w:rsid w:val="00523C5A"/>
    <w:rsid w:val="00591257"/>
    <w:rsid w:val="005E69C3"/>
    <w:rsid w:val="00605C39"/>
    <w:rsid w:val="00647A55"/>
    <w:rsid w:val="006841E6"/>
    <w:rsid w:val="006908E1"/>
    <w:rsid w:val="006A1ECD"/>
    <w:rsid w:val="006F7027"/>
    <w:rsid w:val="007049E4"/>
    <w:rsid w:val="0072335D"/>
    <w:rsid w:val="0072541D"/>
    <w:rsid w:val="00757317"/>
    <w:rsid w:val="007769AF"/>
    <w:rsid w:val="0078401C"/>
    <w:rsid w:val="007D1589"/>
    <w:rsid w:val="007D35D4"/>
    <w:rsid w:val="0083749C"/>
    <w:rsid w:val="008443FE"/>
    <w:rsid w:val="00846034"/>
    <w:rsid w:val="008C7E6E"/>
    <w:rsid w:val="00931B84"/>
    <w:rsid w:val="00942DE1"/>
    <w:rsid w:val="00945EE9"/>
    <w:rsid w:val="0096303F"/>
    <w:rsid w:val="00972869"/>
    <w:rsid w:val="00984CD1"/>
    <w:rsid w:val="0099476E"/>
    <w:rsid w:val="009F23A9"/>
    <w:rsid w:val="00A01F29"/>
    <w:rsid w:val="00A17B5B"/>
    <w:rsid w:val="00A2468F"/>
    <w:rsid w:val="00A26E3A"/>
    <w:rsid w:val="00A4729B"/>
    <w:rsid w:val="00A90BAC"/>
    <w:rsid w:val="00A92DC1"/>
    <w:rsid w:val="00A93D4A"/>
    <w:rsid w:val="00AA1230"/>
    <w:rsid w:val="00AB682C"/>
    <w:rsid w:val="00AC58E6"/>
    <w:rsid w:val="00AD2D0A"/>
    <w:rsid w:val="00B03567"/>
    <w:rsid w:val="00B056ED"/>
    <w:rsid w:val="00B1242D"/>
    <w:rsid w:val="00B31D1C"/>
    <w:rsid w:val="00B41494"/>
    <w:rsid w:val="00B518D0"/>
    <w:rsid w:val="00B56650"/>
    <w:rsid w:val="00B65181"/>
    <w:rsid w:val="00B73E0A"/>
    <w:rsid w:val="00B961E0"/>
    <w:rsid w:val="00BA1131"/>
    <w:rsid w:val="00BE2DE3"/>
    <w:rsid w:val="00BF44DF"/>
    <w:rsid w:val="00C266A1"/>
    <w:rsid w:val="00C26D3B"/>
    <w:rsid w:val="00C61A83"/>
    <w:rsid w:val="00C8108C"/>
    <w:rsid w:val="00C90B9C"/>
    <w:rsid w:val="00CC40FB"/>
    <w:rsid w:val="00D40447"/>
    <w:rsid w:val="00D659AC"/>
    <w:rsid w:val="00DA47F3"/>
    <w:rsid w:val="00DC2C13"/>
    <w:rsid w:val="00DE256E"/>
    <w:rsid w:val="00DE7487"/>
    <w:rsid w:val="00DF5D0E"/>
    <w:rsid w:val="00E1471A"/>
    <w:rsid w:val="00E15783"/>
    <w:rsid w:val="00E267B1"/>
    <w:rsid w:val="00E41CC6"/>
    <w:rsid w:val="00E66F5D"/>
    <w:rsid w:val="00E831A5"/>
    <w:rsid w:val="00E850E7"/>
    <w:rsid w:val="00E87264"/>
    <w:rsid w:val="00EA2478"/>
    <w:rsid w:val="00EC0753"/>
    <w:rsid w:val="00EC4C96"/>
    <w:rsid w:val="00ED2EEB"/>
    <w:rsid w:val="00EF06EF"/>
    <w:rsid w:val="00F229DE"/>
    <w:rsid w:val="00F304D3"/>
    <w:rsid w:val="00F4663F"/>
    <w:rsid w:val="00F73080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012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MCCA</SponsorAcronym>
  <DrafterAcronym>MORI</DrafterAcronym>
  <DraftNumber>043</DraftNumber>
  <ReferenceNumber>HB 1638</ReferenceNumber>
  <Floor>H AMD</Floor>
  <AmendmentNumber> 177</AmendmentNumber>
  <Sponsors>By Representative McCaslin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322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MCCA MORI 043</dc:title>
  <dc:creator>Jim Morishima</dc:creator>
  <cp:lastModifiedBy>Morishima, Jim</cp:lastModifiedBy>
  <cp:revision>6</cp:revision>
  <dcterms:created xsi:type="dcterms:W3CDTF">2019-02-21T06:28:00Z</dcterms:created>
  <dcterms:modified xsi:type="dcterms:W3CDTF">2019-03-01T02:07:00Z</dcterms:modified>
</cp:coreProperties>
</file>