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5755394be240e0" /></Relationships>
</file>

<file path=word/document.xml><?xml version="1.0" encoding="utf-8"?>
<w:document xmlns:w="http://schemas.openxmlformats.org/wordprocessingml/2006/main">
  <w:body>
    <w:p>
      <w:r>
        <w:rPr>
          <w:b/>
        </w:rPr>
        <w:r>
          <w:rPr/>
          <w:t xml:space="preserve">1023-S.E</w:t>
        </w:r>
      </w:r>
      <w:r>
        <w:rPr>
          <w:b/>
        </w:rPr>
        <w:t xml:space="preserve"> </w:t>
        <w:t xml:space="preserve">AMS</w:t>
      </w:r>
      <w:r>
        <w:rPr>
          <w:b/>
        </w:rPr>
        <w:t xml:space="preserve"> </w:t>
        <w:r>
          <w:rPr/>
          <w:t xml:space="preserve">OBAN</w:t>
        </w:r>
      </w:r>
      <w:r>
        <w:rPr>
          <w:b/>
        </w:rPr>
        <w:t xml:space="preserve"> </w:t>
        <w:r>
          <w:rPr/>
          <w:t xml:space="preserve">S6856.2</w:t>
        </w:r>
      </w:r>
      <w:r>
        <w:rPr>
          <w:b/>
        </w:rPr>
        <w:t xml:space="preserve"> - NOT FOR FLOOR USE</w:t>
      </w:r>
    </w:p>
    <w:p>
      <w:pPr>
        <w:ind w:left="0" w:right="0" w:firstLine="576"/>
      </w:pPr>
    </w:p>
    <w:p>
      <w:pPr>
        <w:spacing w:before="480" w:after="0" w:line="408" w:lineRule="exact"/>
      </w:pPr>
      <w:r>
        <w:rPr>
          <w:b/>
          <w:u w:val="single"/>
        </w:rPr>
        <w:t xml:space="preserve">ESHB 1023</w:t>
      </w:r>
      <w:r>
        <w:t xml:space="preserve"> -</w:t>
      </w:r>
      <w:r>
        <w:t xml:space="preserve"> </w:t>
        <w:t xml:space="preserve">S AMD</w:t>
      </w:r>
      <w:r>
        <w:t xml:space="preserve"> </w:t>
      </w:r>
      <w:r>
        <w:rPr>
          <w:b/>
        </w:rPr>
        <w:t xml:space="preserve">1217</w:t>
      </w:r>
    </w:p>
    <w:p>
      <w:pPr>
        <w:spacing w:before="0" w:after="0" w:line="408" w:lineRule="exact"/>
        <w:ind w:left="0" w:right="0" w:firstLine="576"/>
        <w:jc w:val="left"/>
      </w:pPr>
      <w:r>
        <w:rPr/>
        <w:t xml:space="preserve">By Senator O'Ban</w:t>
      </w:r>
    </w:p>
    <w:p>
      <w:pPr>
        <w:jc w:val="right"/>
      </w:pPr>
      <w:r>
        <w:rPr>
          <w:b/>
        </w:rPr>
        <w:t xml:space="preserve">ADOPTED 03/04/2020</w:t>
      </w:r>
    </w:p>
    <w:p>
      <w:pPr>
        <w:spacing w:before="0" w:after="0" w:line="408" w:lineRule="exact"/>
        <w:ind w:left="0" w:right="0" w:firstLine="576"/>
        <w:jc w:val="left"/>
      </w:pPr>
      <w:r>
        <w:rPr/>
        <w:t xml:space="preserve">On page 3, line 31, after "capacity" insert ", and allow the local jurisdiction to provide any recommendations to the department as to whether or not the department should approve the applicant's request to increase its bed capacity to seven or eight beds"</w:t>
      </w:r>
    </w:p>
    <w:p>
      <w:pPr>
        <w:spacing w:before="0" w:after="0" w:line="408" w:lineRule="exact"/>
        <w:ind w:left="0" w:right="0" w:firstLine="576"/>
        <w:jc w:val="left"/>
      </w:pPr>
      <w:r>
        <w:rPr>
          <w:u w:val="single"/>
        </w:rPr>
        <w:t xml:space="preserve">EFFECT:</w:t>
      </w:r>
      <w:r>
        <w:rPr/>
        <w:t xml:space="preserve"> Requires DSHS to allow the adult family home's local jurisdiction to provide recommendations as to whether or not DSHS should approve the adult family home's request to increase its bed capacity to seven or eight beds.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59d742fe244267" /></Relationships>
</file>