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43b55b7d34e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S4240.1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705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5, after "hundred" strike "sixty-five"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Decreases the maximum lifetime benefit units from 365 to 300.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ba4251b5e4a77" /></Relationships>
</file>