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e3e63856d4a9b" /></Relationships>
</file>

<file path=word/document.xml><?xml version="1.0" encoding="utf-8"?>
<w:document xmlns:w="http://schemas.openxmlformats.org/wordprocessingml/2006/main">
  <w:body>
    <w:p>
      <w:r>
        <w:rPr>
          <w:b/>
        </w:rPr>
        <w:r>
          <w:rPr/>
          <w:t xml:space="preserve">1170-S</w:t>
        </w:r>
      </w:r>
      <w:r>
        <w:rPr>
          <w:b/>
        </w:rPr>
        <w:t xml:space="preserve"> </w:t>
        <w:t xml:space="preserve">AMS</w:t>
      </w:r>
      <w:r>
        <w:rPr>
          <w:b/>
        </w:rPr>
        <w:t xml:space="preserve"> </w:t>
        <w:r>
          <w:rPr/>
          <w:t xml:space="preserve">SGTE</w:t>
        </w:r>
      </w:r>
      <w:r>
        <w:rPr>
          <w:b/>
        </w:rPr>
        <w:t xml:space="preserve"> </w:t>
        <w:r>
          <w:rPr/>
          <w:t xml:space="preserve">S3161.1</w:t>
        </w:r>
      </w:r>
      <w:r>
        <w:rPr>
          <w:b/>
        </w:rPr>
        <w:t xml:space="preserve"> - NOT FOR FLOOR USE</w:t>
      </w:r>
    </w:p>
    <w:p>
      <w:pPr>
        <w:ind w:left="0" w:right="0" w:firstLine="576"/>
      </w:pPr>
      <w:r>
        <w:rPr/>
        <w:t xml:space="preserve"> </w:t>
      </w:r>
    </w:p>
    <w:p>
      <w:pPr>
        <w:spacing w:before="480" w:after="0" w:line="408" w:lineRule="exact"/>
      </w:pPr>
      <w:r>
        <w:rPr>
          <w:b/>
          <w:u w:val="single"/>
        </w:rPr>
        <w:t xml:space="preserve">SHB 1170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181 s 5</w:t>
      </w:r>
      <w:r>
        <w:rPr/>
        <w:t xml:space="preserve"> (uncodified) is amended to read as follows:</w:t>
      </w:r>
    </w:p>
    <w:p>
      <w:pPr>
        <w:spacing w:before="0" w:after="0" w:line="408" w:lineRule="exact"/>
        <w:ind w:left="0" w:right="0" w:firstLine="576"/>
        <w:jc w:val="left"/>
      </w:pPr>
      <w:r>
        <w:rPr/>
        <w:t xml:space="preserve">This act expires July 1,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80" w:after="0" w:line="408" w:lineRule="exact"/>
      </w:pPr>
      <w:r>
        <w:rPr>
          <w:b/>
          <w:u w:val="single"/>
        </w:rPr>
        <w:t xml:space="preserve">SHB 1170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04/17/2019</w:t>
      </w:r>
    </w:p>
    <w:p>
      <w:pPr>
        <w:spacing w:before="0" w:after="0" w:line="408" w:lineRule="exact"/>
        <w:ind w:left="0" w:right="0" w:firstLine="576"/>
        <w:jc w:val="left"/>
      </w:pPr>
      <w:r>
        <w:rPr/>
        <w:t xml:space="preserve">On page 1, line 2 of the title, after "laws;" strike the remainder of the title and insert "amending 2015 c 181 s 5 (uncodified); providing an effective date; providing an expiration date; and declaring an emergency."</w:t>
      </w:r>
    </w:p>
    <w:p>
      <w:pPr>
        <w:spacing w:before="0" w:after="0" w:line="408" w:lineRule="exact"/>
        <w:ind w:left="0" w:right="0" w:firstLine="576"/>
        <w:jc w:val="left"/>
      </w:pPr>
      <w:r>
        <w:rPr>
          <w:u w:val="single"/>
        </w:rPr>
        <w:t xml:space="preserve">EFFECT:</w:t>
      </w:r>
      <w:r>
        <w:rPr/>
        <w:t xml:space="preserve"> Includes an expiration date of July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b841c3bf148e0" /></Relationships>
</file>