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18d07a01e4be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2803-S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S7420.1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2803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1289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ADOPTED 03/04/2020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32, after "compact" insert "not to exceed ten years"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Limits the duration of a compact to ten years.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872f2b8124e66" /></Relationships>
</file>